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0E5250" w14:textId="040F595A" w:rsidR="00703002" w:rsidRPr="00CE63BF" w:rsidRDefault="00A138B6" w:rsidP="000A1E0F">
      <w:pPr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84352" behindDoc="1" locked="0" layoutInCell="1" allowOverlap="1" wp14:anchorId="000B996E" wp14:editId="60FC120E">
            <wp:simplePos x="0" y="0"/>
            <wp:positionH relativeFrom="margin">
              <wp:posOffset>4417059</wp:posOffset>
            </wp:positionH>
            <wp:positionV relativeFrom="paragraph">
              <wp:posOffset>274319</wp:posOffset>
            </wp:positionV>
            <wp:extent cx="5362575" cy="53625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DD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325F67A" wp14:editId="55190CBD">
                <wp:simplePos x="0" y="0"/>
                <wp:positionH relativeFrom="margin">
                  <wp:align>left</wp:align>
                </wp:positionH>
                <wp:positionV relativeFrom="paragraph">
                  <wp:posOffset>1552154</wp:posOffset>
                </wp:positionV>
                <wp:extent cx="4681220" cy="2334335"/>
                <wp:effectExtent l="0" t="0" r="0" b="889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33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B75AE" w14:textId="77777777" w:rsidR="008A6444" w:rsidRPr="008A6444" w:rsidRDefault="008A6444" w:rsidP="008A6444">
                            <w:pPr>
                              <w:spacing w:line="240" w:lineRule="auto"/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8A6444"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  <w:t>Our Double Twist Wrapper machine takes the candy product and wraps it with a twist on either side. This produces a familiar and classic style sweet wrap that’s been around for decades and continues to be popular today.</w:t>
                            </w:r>
                          </w:p>
                          <w:p w14:paraId="6F5E6DAC" w14:textId="77777777" w:rsidR="008A6444" w:rsidRPr="008A6444" w:rsidRDefault="008A6444" w:rsidP="008A6444">
                            <w:pPr>
                              <w:spacing w:line="240" w:lineRule="auto"/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8A6444"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  <w:t>Electronically interlocked guarding system with magnetic safety switches ensure that if the guards are opened whilst the machine is running, the machine will automatically stop.</w:t>
                            </w:r>
                            <w:r w:rsidRPr="008A6444"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  <w:br/>
                              <w:t>The double twist wrapper is complete with a free-standing vibratory feeding unit. A machine is permanently on demonstration in our UK showroom.</w:t>
                            </w:r>
                          </w:p>
                          <w:p w14:paraId="14A25B0B" w14:textId="5227B562" w:rsidR="008A6444" w:rsidRDefault="008A6444" w:rsidP="008A6444">
                            <w:pPr>
                              <w:spacing w:line="240" w:lineRule="auto"/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8A6444"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  <w:t>We can now supply the machine in a belt feed model, if you require. When working in conjunction with a bowl/aligner feeder, the machine can be set into production with flat bottom chocolates and delicate products such as fudge and jelly.</w:t>
                            </w:r>
                          </w:p>
                          <w:p w14:paraId="5866620B" w14:textId="0B69F7F6" w:rsidR="00A138B6" w:rsidRPr="008A6444" w:rsidRDefault="00A138B6" w:rsidP="00A138B6">
                            <w:pPr>
                              <w:spacing w:line="240" w:lineRule="auto"/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A138B6"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  <w:t>Capable of wrapping sweets within the following ranges:</w:t>
                            </w:r>
                            <w:r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  <w:t xml:space="preserve"> </w:t>
                            </w:r>
                            <w:r w:rsidRPr="00A138B6"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  <w:t>L</w:t>
                            </w:r>
                            <w:r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  <w:t>:</w:t>
                            </w:r>
                            <w:r w:rsidRPr="00A138B6"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  <w:t>12-34mm</w:t>
                            </w:r>
                            <w:r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  <w:t xml:space="preserve"> </w:t>
                            </w:r>
                            <w:r w:rsidRPr="00A138B6"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  <w:t>W</w:t>
                            </w:r>
                            <w:r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  <w:t>:</w:t>
                            </w:r>
                            <w:r w:rsidRPr="00A138B6"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  <w:t xml:space="preserve">12-34mm </w:t>
                            </w:r>
                            <w:r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  <w:t>D:</w:t>
                            </w:r>
                            <w:r w:rsidRPr="00A138B6"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  <w:t>6-20mm</w:t>
                            </w:r>
                          </w:p>
                          <w:p w14:paraId="338B7CB4" w14:textId="77777777" w:rsidR="00903347" w:rsidRPr="00903347" w:rsidRDefault="00903347" w:rsidP="00903347">
                            <w:pPr>
                              <w:spacing w:line="240" w:lineRule="auto"/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93BD8B7" w14:textId="77777777" w:rsidR="004D33C2" w:rsidRPr="0035007D" w:rsidRDefault="004D33C2" w:rsidP="003E3D1D">
                            <w:pPr>
                              <w:spacing w:line="240" w:lineRule="auto"/>
                              <w:rPr>
                                <w:rFonts w:ascii="Arial Narrow" w:hAnsi="Arial Narrow"/>
                                <w:color w:val="59595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5F67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122.2pt;width:368.6pt;height:183.8pt;z-index:251645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ZuNtQIAALs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" filled="f" stroked="f">
                <v:textbox>
                  <w:txbxContent>
                    <w:p w14:paraId="647B75AE" w14:textId="77777777" w:rsidR="008A6444" w:rsidRPr="008A6444" w:rsidRDefault="008A6444" w:rsidP="008A6444">
                      <w:pPr>
                        <w:spacing w:line="240" w:lineRule="auto"/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</w:pPr>
                      <w:r w:rsidRPr="008A6444"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  <w:t>Our Double Twist Wrapper machine takes the candy product and wraps it with a twist on either side. This produces a familiar and classic style sweet wrap that’s been around for decades and continues to be popular today.</w:t>
                      </w:r>
                    </w:p>
                    <w:p w14:paraId="6F5E6DAC" w14:textId="77777777" w:rsidR="008A6444" w:rsidRPr="008A6444" w:rsidRDefault="008A6444" w:rsidP="008A6444">
                      <w:pPr>
                        <w:spacing w:line="240" w:lineRule="auto"/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</w:pPr>
                      <w:r w:rsidRPr="008A6444"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  <w:t>Electronically interlocked guarding system with magnetic safety switches ensure that if the guards are opened whilst the machine is running, the machine will automatically stop.</w:t>
                      </w:r>
                      <w:r w:rsidRPr="008A6444"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  <w:br/>
                        <w:t>The double twist wrapper is complete with a free-standing vibratory feeding unit. A machine is permanently on demonstration in our UK showroom.</w:t>
                      </w:r>
                    </w:p>
                    <w:p w14:paraId="14A25B0B" w14:textId="5227B562" w:rsidR="008A6444" w:rsidRDefault="008A6444" w:rsidP="008A6444">
                      <w:pPr>
                        <w:spacing w:line="240" w:lineRule="auto"/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</w:pPr>
                      <w:r w:rsidRPr="008A6444"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  <w:t>We can now supply the machine in a belt feed model, if you require. When working in conjunction with a bowl/aligner feeder, the machine can be set into production with flat bottom chocolates and delicate products such as fudge and jelly.</w:t>
                      </w:r>
                    </w:p>
                    <w:p w14:paraId="5866620B" w14:textId="0B69F7F6" w:rsidR="00A138B6" w:rsidRPr="008A6444" w:rsidRDefault="00A138B6" w:rsidP="00A138B6">
                      <w:pPr>
                        <w:spacing w:line="240" w:lineRule="auto"/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</w:pPr>
                      <w:r w:rsidRPr="00A138B6"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  <w:t>Capable of wrapping sweets within the following ranges:</w:t>
                      </w:r>
                      <w:r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  <w:t xml:space="preserve"> </w:t>
                      </w:r>
                      <w:r w:rsidRPr="00A138B6"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  <w:t>L</w:t>
                      </w:r>
                      <w:r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  <w:t>:</w:t>
                      </w:r>
                      <w:r w:rsidRPr="00A138B6"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  <w:t>12-34mm</w:t>
                      </w:r>
                      <w:r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  <w:t xml:space="preserve"> </w:t>
                      </w:r>
                      <w:r w:rsidRPr="00A138B6"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  <w:t>W</w:t>
                      </w:r>
                      <w:r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  <w:t>:</w:t>
                      </w:r>
                      <w:r w:rsidRPr="00A138B6"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  <w:t xml:space="preserve">12-34mm </w:t>
                      </w:r>
                      <w:r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  <w:t>D:</w:t>
                      </w:r>
                      <w:r w:rsidRPr="00A138B6"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  <w:t>6-20mm</w:t>
                      </w:r>
                    </w:p>
                    <w:p w14:paraId="338B7CB4" w14:textId="77777777" w:rsidR="00903347" w:rsidRPr="00903347" w:rsidRDefault="00903347" w:rsidP="00903347">
                      <w:pPr>
                        <w:spacing w:line="240" w:lineRule="auto"/>
                        <w:rPr>
                          <w:rFonts w:ascii="Arial Narrow" w:eastAsia="Times New Roman" w:hAnsi="Arial Narrow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93BD8B7" w14:textId="77777777" w:rsidR="004D33C2" w:rsidRPr="0035007D" w:rsidRDefault="004D33C2" w:rsidP="003E3D1D">
                      <w:pPr>
                        <w:spacing w:line="240" w:lineRule="auto"/>
                        <w:rPr>
                          <w:rFonts w:ascii="Arial Narrow" w:hAnsi="Arial Narrow"/>
                          <w:color w:val="595959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02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CB823A1" wp14:editId="7F3BAB1B">
                <wp:simplePos x="0" y="0"/>
                <wp:positionH relativeFrom="margin">
                  <wp:align>left</wp:align>
                </wp:positionH>
                <wp:positionV relativeFrom="paragraph">
                  <wp:posOffset>912495</wp:posOffset>
                </wp:positionV>
                <wp:extent cx="4681220" cy="723900"/>
                <wp:effectExtent l="0" t="0" r="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C64B7" w14:textId="77777777" w:rsidR="00017CE9" w:rsidRPr="00E7040E" w:rsidRDefault="008A6444" w:rsidP="00257A78">
                            <w:pPr>
                              <w:spacing w:line="240" w:lineRule="auto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8A6444">
                              <w:rPr>
                                <w:rFonts w:ascii="Bebas Neue" w:hAnsi="Bebas Neue"/>
                                <w:sz w:val="28"/>
                              </w:rPr>
                              <w:t>Our Double Twist Wrapper machine takes the candy product and wraps it with a twist on either side.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71.85pt;width:368.6pt;height:57pt;z-index:251644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S6xuQIAAME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" filled="f" stroked="f">
                <v:textbox>
                  <w:txbxContent>
                    <w:p w:rsidR="00017CE9" w:rsidRPr="00E7040E" w:rsidRDefault="008A6444" w:rsidP="00257A78">
                      <w:pPr>
                        <w:spacing w:line="240" w:lineRule="auto"/>
                        <w:rPr>
                          <w:rFonts w:ascii="Arial Narrow" w:hAnsi="Arial Narrow"/>
                          <w:sz w:val="24"/>
                        </w:rPr>
                      </w:pPr>
                      <w:r w:rsidRPr="008A6444">
                        <w:rPr>
                          <w:rFonts w:ascii="Bebas Neue" w:hAnsi="Bebas Neue"/>
                          <w:sz w:val="28"/>
                        </w:rPr>
                        <w:t>Our Double Twist Wrapper machine takes the candy product and wraps it with a twist on either side.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7B6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F2036ED" wp14:editId="01E7EF5A">
                <wp:simplePos x="0" y="0"/>
                <wp:positionH relativeFrom="margin">
                  <wp:posOffset>4445</wp:posOffset>
                </wp:positionH>
                <wp:positionV relativeFrom="paragraph">
                  <wp:posOffset>-476412</wp:posOffset>
                </wp:positionV>
                <wp:extent cx="7803515" cy="1275715"/>
                <wp:effectExtent l="0" t="0" r="0" b="63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3515" cy="1275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D19C4" w14:textId="77777777" w:rsidR="00017CE9" w:rsidRPr="000A1E0F" w:rsidRDefault="0017110D" w:rsidP="00C441A8">
                            <w:pPr>
                              <w:spacing w:before="280" w:after="0" w:line="240" w:lineRule="auto"/>
                              <w:rPr>
                                <w:rFonts w:ascii="Bebas Neue" w:hAnsi="Bebas Neue"/>
                                <w:color w:val="219CD7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219CD7"/>
                                <w:sz w:val="72"/>
                                <w:szCs w:val="72"/>
                              </w:rPr>
                              <w:t>Wrapping</w:t>
                            </w:r>
                            <w:r w:rsidR="00243ADB">
                              <w:rPr>
                                <w:rFonts w:ascii="Bebas Neue" w:hAnsi="Bebas Neue"/>
                                <w:color w:val="219CD7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7179AE">
                              <w:rPr>
                                <w:rFonts w:ascii="Bebas Neue" w:hAnsi="Bebas Neue"/>
                                <w:color w:val="219CD7"/>
                                <w:sz w:val="72"/>
                                <w:szCs w:val="72"/>
                              </w:rPr>
                              <w:t>Process Equipment</w:t>
                            </w:r>
                          </w:p>
                          <w:p w14:paraId="7C1235C3" w14:textId="77777777" w:rsidR="008A6444" w:rsidRPr="008A6444" w:rsidRDefault="008A6444" w:rsidP="008A6444">
                            <w:pPr>
                              <w:spacing w:before="280" w:line="240" w:lineRule="auto"/>
                              <w:rPr>
                                <w:rFonts w:ascii="Bebas Neue" w:hAnsi="Bebas Neue"/>
                                <w:bCs/>
                                <w:sz w:val="40"/>
                                <w:lang w:val="en-US"/>
                              </w:rPr>
                            </w:pPr>
                            <w:r w:rsidRPr="008A6444">
                              <w:rPr>
                                <w:rFonts w:ascii="Bebas Neue" w:hAnsi="Bebas Neue"/>
                                <w:bCs/>
                                <w:sz w:val="40"/>
                                <w:lang w:val="en-US"/>
                              </w:rPr>
                              <w:t>Double Twist Wrapper</w:t>
                            </w:r>
                          </w:p>
                          <w:p w14:paraId="61A57791" w14:textId="77777777" w:rsidR="002169D0" w:rsidRPr="002169D0" w:rsidRDefault="002169D0" w:rsidP="002169D0">
                            <w:pPr>
                              <w:spacing w:before="280" w:line="240" w:lineRule="auto"/>
                              <w:rPr>
                                <w:rFonts w:ascii="Bebas Neue" w:hAnsi="Bebas Neue"/>
                                <w:bCs/>
                                <w:sz w:val="40"/>
                                <w:lang w:val="en-US"/>
                              </w:rPr>
                            </w:pPr>
                          </w:p>
                          <w:p w14:paraId="23E8EE16" w14:textId="77777777" w:rsidR="00903347" w:rsidRPr="00903347" w:rsidRDefault="00903347" w:rsidP="00903347">
                            <w:pPr>
                              <w:spacing w:before="280" w:after="0" w:line="240" w:lineRule="auto"/>
                              <w:rPr>
                                <w:rFonts w:ascii="Bebas Neue" w:hAnsi="Bebas Neue"/>
                                <w:sz w:val="40"/>
                              </w:rPr>
                            </w:pPr>
                          </w:p>
                          <w:p w14:paraId="3A0297DC" w14:textId="77777777" w:rsidR="00017CE9" w:rsidRPr="00257A78" w:rsidRDefault="00017CE9" w:rsidP="004D33C2">
                            <w:pPr>
                              <w:spacing w:before="280" w:after="0" w:line="240" w:lineRule="auto"/>
                              <w:rPr>
                                <w:rFonts w:ascii="Bebas Neue" w:hAnsi="Bebas Neue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.35pt;margin-top:-37.5pt;width:614.45pt;height:100.4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" filled="f" stroked="f">
                <v:textbox>
                  <w:txbxContent>
                    <w:p w:rsidR="00017CE9" w:rsidRPr="000A1E0F" w:rsidRDefault="0017110D" w:rsidP="00C441A8">
                      <w:pPr>
                        <w:spacing w:before="280" w:after="0" w:line="240" w:lineRule="auto"/>
                        <w:rPr>
                          <w:rFonts w:ascii="Bebas Neue" w:hAnsi="Bebas Neue"/>
                          <w:color w:val="219CD7"/>
                          <w:sz w:val="72"/>
                          <w:szCs w:val="72"/>
                        </w:rPr>
                      </w:pPr>
                      <w:r>
                        <w:rPr>
                          <w:rFonts w:ascii="Bebas Neue" w:hAnsi="Bebas Neue"/>
                          <w:color w:val="219CD7"/>
                          <w:sz w:val="72"/>
                          <w:szCs w:val="72"/>
                        </w:rPr>
                        <w:t>Wrapping</w:t>
                      </w:r>
                      <w:r w:rsidR="00243ADB">
                        <w:rPr>
                          <w:rFonts w:ascii="Bebas Neue" w:hAnsi="Bebas Neue"/>
                          <w:color w:val="219CD7"/>
                          <w:sz w:val="72"/>
                          <w:szCs w:val="72"/>
                        </w:rPr>
                        <w:t xml:space="preserve"> </w:t>
                      </w:r>
                      <w:r w:rsidR="007179AE">
                        <w:rPr>
                          <w:rFonts w:ascii="Bebas Neue" w:hAnsi="Bebas Neue"/>
                          <w:color w:val="219CD7"/>
                          <w:sz w:val="72"/>
                          <w:szCs w:val="72"/>
                        </w:rPr>
                        <w:t>Process Equipment</w:t>
                      </w:r>
                    </w:p>
                    <w:p w:rsidR="008A6444" w:rsidRPr="008A6444" w:rsidRDefault="008A6444" w:rsidP="008A6444">
                      <w:pPr>
                        <w:spacing w:before="280" w:line="240" w:lineRule="auto"/>
                        <w:rPr>
                          <w:rFonts w:ascii="Bebas Neue" w:hAnsi="Bebas Neue"/>
                          <w:bCs/>
                          <w:sz w:val="40"/>
                          <w:lang w:val="en-US"/>
                        </w:rPr>
                      </w:pPr>
                      <w:r w:rsidRPr="008A6444">
                        <w:rPr>
                          <w:rFonts w:ascii="Bebas Neue" w:hAnsi="Bebas Neue"/>
                          <w:bCs/>
                          <w:sz w:val="40"/>
                          <w:lang w:val="en-US"/>
                        </w:rPr>
                        <w:t>Double Twist Wrapper</w:t>
                      </w:r>
                    </w:p>
                    <w:p w:rsidR="002169D0" w:rsidRPr="002169D0" w:rsidRDefault="002169D0" w:rsidP="002169D0">
                      <w:pPr>
                        <w:spacing w:before="280" w:line="240" w:lineRule="auto"/>
                        <w:rPr>
                          <w:rFonts w:ascii="Bebas Neue" w:hAnsi="Bebas Neue"/>
                          <w:bCs/>
                          <w:sz w:val="40"/>
                          <w:lang w:val="en-US"/>
                        </w:rPr>
                      </w:pPr>
                    </w:p>
                    <w:p w:rsidR="00903347" w:rsidRPr="00903347" w:rsidRDefault="00903347" w:rsidP="00903347">
                      <w:pPr>
                        <w:spacing w:before="280" w:after="0" w:line="240" w:lineRule="auto"/>
                        <w:rPr>
                          <w:rFonts w:ascii="Bebas Neue" w:hAnsi="Bebas Neue"/>
                          <w:sz w:val="40"/>
                        </w:rPr>
                      </w:pPr>
                    </w:p>
                    <w:p w:rsidR="00017CE9" w:rsidRPr="00257A78" w:rsidRDefault="00017CE9" w:rsidP="004D33C2">
                      <w:pPr>
                        <w:spacing w:before="280" w:after="0" w:line="240" w:lineRule="auto"/>
                        <w:rPr>
                          <w:rFonts w:ascii="Bebas Neue" w:hAnsi="Bebas Neue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44C2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9D60D96" wp14:editId="63D40EAE">
                <wp:simplePos x="0" y="0"/>
                <wp:positionH relativeFrom="margin">
                  <wp:posOffset>0</wp:posOffset>
                </wp:positionH>
                <wp:positionV relativeFrom="paragraph">
                  <wp:posOffset>3778723</wp:posOffset>
                </wp:positionV>
                <wp:extent cx="4681220" cy="2514600"/>
                <wp:effectExtent l="0" t="0" r="0" b="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43BE8" w14:textId="77777777" w:rsidR="00017CE9" w:rsidRPr="007F3572" w:rsidRDefault="008953BE" w:rsidP="007F3572">
                            <w:pPr>
                              <w:spacing w:line="240" w:lineRule="auto"/>
                              <w:rPr>
                                <w:rFonts w:ascii="Bebas Neue" w:hAnsi="Bebas Neue"/>
                                <w:sz w:val="28"/>
                              </w:rPr>
                            </w:pPr>
                            <w:r>
                              <w:rPr>
                                <w:rFonts w:ascii="Bebas Neue" w:hAnsi="Bebas Neue"/>
                                <w:sz w:val="28"/>
                              </w:rPr>
                              <w:t>Features</w:t>
                            </w:r>
                          </w:p>
                          <w:p w14:paraId="3FBB1404" w14:textId="77777777" w:rsidR="008A6444" w:rsidRPr="008A6444" w:rsidRDefault="008A6444" w:rsidP="008A6444">
                            <w:pPr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37"/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8A6444"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  <w:t>A double brush feed plate system.</w:t>
                            </w:r>
                          </w:p>
                          <w:p w14:paraId="06FBA40A" w14:textId="77777777" w:rsidR="008A6444" w:rsidRPr="008A6444" w:rsidRDefault="008A6444" w:rsidP="008A6444">
                            <w:pPr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37"/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8A6444"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  <w:t>A double paper feed reel holder for inner wrap/quick changeover of reels.</w:t>
                            </w:r>
                          </w:p>
                          <w:p w14:paraId="7ED0CB27" w14:textId="77777777" w:rsidR="008A6444" w:rsidRPr="008A6444" w:rsidRDefault="008A6444" w:rsidP="008A6444">
                            <w:pPr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37"/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8A6444"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  <w:t>An air-assisted paper feed system.</w:t>
                            </w:r>
                          </w:p>
                          <w:p w14:paraId="2B0E87DD" w14:textId="77777777" w:rsidR="008A6444" w:rsidRPr="008A6444" w:rsidRDefault="008A6444" w:rsidP="008A6444">
                            <w:pPr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37"/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 w:rsidRPr="008A6444"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  <w:t>An electronic optical eye for ‘no product, no film’ sensing.</w:t>
                            </w:r>
                          </w:p>
                          <w:p w14:paraId="677EE3F4" w14:textId="77777777" w:rsidR="008A6444" w:rsidRPr="008A6444" w:rsidRDefault="008A6444" w:rsidP="008A6444">
                            <w:pPr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37"/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proofErr w:type="spellStart"/>
                            <w:r w:rsidRPr="008A6444"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  <w:t>Lexon</w:t>
                            </w:r>
                            <w:proofErr w:type="spellEnd"/>
                            <w:r w:rsidRPr="008A6444"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  <w:t xml:space="preserve"> clear guards for the ultimate protection of the operator.</w:t>
                            </w:r>
                          </w:p>
                          <w:p w14:paraId="09FBEA1A" w14:textId="77777777" w:rsidR="00B92D2B" w:rsidRDefault="00B92D2B" w:rsidP="00B92D2B">
                            <w:pPr>
                              <w:spacing w:line="240" w:lineRule="auto"/>
                              <w:rPr>
                                <w:rFonts w:ascii="Bebas Neue" w:hAnsi="Bebas Neue"/>
                                <w:sz w:val="28"/>
                              </w:rPr>
                            </w:pPr>
                            <w:r>
                              <w:rPr>
                                <w:rFonts w:ascii="Bebas Neue" w:hAnsi="Bebas Neue"/>
                                <w:sz w:val="28"/>
                              </w:rPr>
                              <w:t>Options</w:t>
                            </w:r>
                          </w:p>
                          <w:p w14:paraId="20508E7C" w14:textId="77777777" w:rsidR="00B92D2B" w:rsidRDefault="00723E87" w:rsidP="00B92D2B">
                            <w:pPr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37"/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  <w:t>Aligner Feeder</w:t>
                            </w:r>
                          </w:p>
                          <w:p w14:paraId="4D76F6E0" w14:textId="77777777" w:rsidR="00723E87" w:rsidRDefault="00723E87" w:rsidP="00B92D2B">
                            <w:pPr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37"/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  <w:t>Belt Feed</w:t>
                            </w:r>
                          </w:p>
                          <w:p w14:paraId="67E9C252" w14:textId="77777777" w:rsidR="00723E87" w:rsidRDefault="00723E87" w:rsidP="00B92D2B">
                            <w:pPr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37"/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  <w:t>Plate Feed</w:t>
                            </w:r>
                          </w:p>
                          <w:p w14:paraId="0DD0A08E" w14:textId="77777777" w:rsidR="00723E87" w:rsidRPr="00B92D2B" w:rsidRDefault="00723E87" w:rsidP="00B92D2B">
                            <w:pPr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37"/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val="en-US" w:eastAsia="en-GB"/>
                              </w:rPr>
                              <w:t>Vibratory Bowl with Belt Infeed</w:t>
                            </w:r>
                          </w:p>
                          <w:p w14:paraId="17AC161F" w14:textId="77777777" w:rsidR="00903347" w:rsidRPr="008A6444" w:rsidRDefault="00903347" w:rsidP="008A6444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 Narrow" w:eastAsia="Times New Roman" w:hAnsi="Arial Narrow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0;margin-top:297.55pt;width:368.6pt;height:198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SUWug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" filled="f" stroked="f">
                <v:textbox>
                  <w:txbxContent>
                    <w:p w:rsidR="00017CE9" w:rsidRPr="007F3572" w:rsidRDefault="008953BE" w:rsidP="007F3572">
                      <w:pPr>
                        <w:spacing w:line="240" w:lineRule="auto"/>
                        <w:rPr>
                          <w:rFonts w:ascii="Bebas Neue" w:hAnsi="Bebas Neue"/>
                          <w:sz w:val="28"/>
                        </w:rPr>
                      </w:pPr>
                      <w:r>
                        <w:rPr>
                          <w:rFonts w:ascii="Bebas Neue" w:hAnsi="Bebas Neue"/>
                          <w:sz w:val="28"/>
                        </w:rPr>
                        <w:t>Features</w:t>
                      </w:r>
                    </w:p>
                    <w:p w:rsidR="008A6444" w:rsidRPr="008A6444" w:rsidRDefault="008A6444" w:rsidP="008A6444">
                      <w:pPr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337"/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</w:pPr>
                      <w:r w:rsidRPr="008A6444"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  <w:t>A double brush feed plate system.</w:t>
                      </w:r>
                    </w:p>
                    <w:p w:rsidR="008A6444" w:rsidRPr="008A6444" w:rsidRDefault="008A6444" w:rsidP="008A6444">
                      <w:pPr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337"/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</w:pPr>
                      <w:r w:rsidRPr="008A6444"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  <w:t>A double paper feed reel holder for inner wrap/quick changeover of reels.</w:t>
                      </w:r>
                    </w:p>
                    <w:p w:rsidR="008A6444" w:rsidRPr="008A6444" w:rsidRDefault="008A6444" w:rsidP="008A6444">
                      <w:pPr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337"/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</w:pPr>
                      <w:r w:rsidRPr="008A6444"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  <w:t>An air-assisted paper feed system.</w:t>
                      </w:r>
                    </w:p>
                    <w:p w:rsidR="008A6444" w:rsidRPr="008A6444" w:rsidRDefault="008A6444" w:rsidP="008A6444">
                      <w:pPr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337"/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</w:pPr>
                      <w:r w:rsidRPr="008A6444"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  <w:t>An electronic optical eye for ‘no product, no film’ sensing.</w:t>
                      </w:r>
                    </w:p>
                    <w:p w:rsidR="008A6444" w:rsidRPr="008A6444" w:rsidRDefault="008A6444" w:rsidP="008A6444">
                      <w:pPr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337"/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</w:pPr>
                      <w:proofErr w:type="spellStart"/>
                      <w:r w:rsidRPr="008A6444"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  <w:t>Lexon</w:t>
                      </w:r>
                      <w:proofErr w:type="spellEnd"/>
                      <w:r w:rsidRPr="008A6444"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  <w:t xml:space="preserve"> clear guards for the ultimate protection of the operator.</w:t>
                      </w:r>
                    </w:p>
                    <w:p w:rsidR="00B92D2B" w:rsidRDefault="00B92D2B" w:rsidP="00B92D2B">
                      <w:pPr>
                        <w:spacing w:line="240" w:lineRule="auto"/>
                        <w:rPr>
                          <w:rFonts w:ascii="Bebas Neue" w:hAnsi="Bebas Neue"/>
                          <w:sz w:val="28"/>
                        </w:rPr>
                      </w:pPr>
                      <w:r>
                        <w:rPr>
                          <w:rFonts w:ascii="Bebas Neue" w:hAnsi="Bebas Neue"/>
                          <w:sz w:val="28"/>
                        </w:rPr>
                        <w:t>Options</w:t>
                      </w:r>
                    </w:p>
                    <w:p w:rsidR="00B92D2B" w:rsidRDefault="00723E87" w:rsidP="00B92D2B">
                      <w:pPr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337"/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</w:pPr>
                      <w:r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  <w:t>Aligner Feeder</w:t>
                      </w:r>
                    </w:p>
                    <w:p w:rsidR="00723E87" w:rsidRDefault="00723E87" w:rsidP="00B92D2B">
                      <w:pPr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337"/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</w:pPr>
                      <w:r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  <w:t>Belt Feed</w:t>
                      </w:r>
                    </w:p>
                    <w:p w:rsidR="00723E87" w:rsidRDefault="00723E87" w:rsidP="00B92D2B">
                      <w:pPr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337"/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</w:pPr>
                      <w:r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  <w:t>Plate Feed</w:t>
                      </w:r>
                    </w:p>
                    <w:p w:rsidR="00723E87" w:rsidRPr="00B92D2B" w:rsidRDefault="00723E87" w:rsidP="00B92D2B">
                      <w:pPr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337"/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</w:pPr>
                      <w:r>
                        <w:rPr>
                          <w:rFonts w:ascii="Arial Narrow" w:eastAsia="Times New Roman" w:hAnsi="Arial Narrow"/>
                          <w:sz w:val="20"/>
                          <w:szCs w:val="20"/>
                          <w:lang w:val="en-US" w:eastAsia="en-GB"/>
                        </w:rPr>
                        <w:t>Vibratory Bowl with Belt Infeed</w:t>
                      </w:r>
                    </w:p>
                    <w:p w:rsidR="00903347" w:rsidRPr="008A6444" w:rsidRDefault="00903347" w:rsidP="008A6444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 Narrow" w:eastAsia="Times New Roman" w:hAnsi="Arial Narrow"/>
                          <w:sz w:val="20"/>
                          <w:szCs w:val="20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3002">
        <w:br w:type="page"/>
      </w:r>
      <w:r>
        <w:rPr>
          <w:noProof/>
          <w:lang w:val="en-US"/>
        </w:rPr>
        <w:lastRenderedPageBreak/>
        <w:drawing>
          <wp:anchor distT="0" distB="0" distL="114300" distR="114300" simplePos="0" relativeHeight="251685376" behindDoc="1" locked="0" layoutInCell="1" allowOverlap="1" wp14:anchorId="1A86933B" wp14:editId="03FA76A6">
            <wp:simplePos x="0" y="0"/>
            <wp:positionH relativeFrom="page">
              <wp:posOffset>4838065</wp:posOffset>
            </wp:positionH>
            <wp:positionV relativeFrom="paragraph">
              <wp:posOffset>493395</wp:posOffset>
            </wp:positionV>
            <wp:extent cx="5153025" cy="51530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E8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66998657" wp14:editId="58DD524E">
                <wp:simplePos x="0" y="0"/>
                <wp:positionH relativeFrom="column">
                  <wp:posOffset>4398010</wp:posOffset>
                </wp:positionH>
                <wp:positionV relativeFrom="paragraph">
                  <wp:posOffset>4893945</wp:posOffset>
                </wp:positionV>
                <wp:extent cx="4905375" cy="248920"/>
                <wp:effectExtent l="19050" t="76200" r="0" b="1778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248920"/>
                          <a:chOff x="0" y="0"/>
                          <a:chExt cx="3001993" cy="249382"/>
                        </a:xfrm>
                      </wpg:grpSpPr>
                      <wps:wsp>
                        <wps:cNvPr id="21" name="Straight Arrow Connector 21"/>
                        <wps:cNvCnPr/>
                        <wps:spPr>
                          <a:xfrm>
                            <a:off x="0" y="0"/>
                            <a:ext cx="3001993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1258784" y="23751"/>
                            <a:ext cx="546042" cy="2256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EB94FA8" w14:textId="77777777" w:rsidR="00783B5A" w:rsidRPr="00783B5A" w:rsidRDefault="00723E87" w:rsidP="00783B5A">
                              <w:pPr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6"/>
                                  <w:szCs w:val="20"/>
                                </w:rPr>
                                <w:t>1790</w:t>
                              </w:r>
                              <w:r w:rsidR="00783B5A">
                                <w:rPr>
                                  <w:rFonts w:ascii="Arial Narrow" w:hAnsi="Arial Narrow"/>
                                  <w:sz w:val="16"/>
                                  <w:szCs w:val="20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998657" id="Group 37" o:spid="_x0000_s1030" style="position:absolute;margin-left:346.3pt;margin-top:385.35pt;width:386.25pt;height:19.6pt;z-index:251674112;mso-width-relative:margin" coordsize="30019,2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1" o:spid="_x0000_s1031" type="#_x0000_t32" style="position:absolute;width:3001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" strokecolor="black [3040]">
                  <v:stroke startarrow="block" endarrow="block"/>
                </v:shape>
                <v:shape id="Text Box 34" o:spid="_x0000_s1032" type="#_x0000_t202" style="position:absolute;left:12587;top:237;width:5461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" fillcolor="white [3201]" strokeweight=".5pt">
                  <v:textbox>
                    <w:txbxContent>
                      <w:p w14:paraId="0EB94FA8" w14:textId="77777777" w:rsidR="00783B5A" w:rsidRPr="00783B5A" w:rsidRDefault="00723E87" w:rsidP="00783B5A">
                        <w:pPr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rFonts w:ascii="Arial Narrow" w:hAnsi="Arial Narrow"/>
                            <w:sz w:val="16"/>
                            <w:szCs w:val="20"/>
                          </w:rPr>
                          <w:t>1790</w:t>
                        </w:r>
                        <w:r w:rsidR="00783B5A">
                          <w:rPr>
                            <w:rFonts w:ascii="Arial Narrow" w:hAnsi="Arial Narrow"/>
                            <w:sz w:val="16"/>
                            <w:szCs w:val="20"/>
                          </w:rPr>
                          <w:t>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3E8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14FB34B" wp14:editId="599E249A">
                <wp:simplePos x="0" y="0"/>
                <wp:positionH relativeFrom="column">
                  <wp:posOffset>3584575</wp:posOffset>
                </wp:positionH>
                <wp:positionV relativeFrom="paragraph">
                  <wp:posOffset>2618105</wp:posOffset>
                </wp:positionV>
                <wp:extent cx="545465" cy="225425"/>
                <wp:effectExtent l="0" t="0" r="26035" b="222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65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425068" w14:textId="77777777" w:rsidR="00783B5A" w:rsidRPr="00783B5A" w:rsidRDefault="00723E87" w:rsidP="00783B5A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20"/>
                              </w:rPr>
                              <w:t>1500</w:t>
                            </w:r>
                            <w:r w:rsidR="00783B5A" w:rsidRPr="00783B5A">
                              <w:rPr>
                                <w:rFonts w:ascii="Arial Narrow" w:hAnsi="Arial Narrow"/>
                                <w:sz w:val="16"/>
                                <w:szCs w:val="20"/>
                              </w:rPr>
                              <w:t>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33" type="#_x0000_t202" style="position:absolute;margin-left:282.25pt;margin-top:206.15pt;width:42.95pt;height:17.7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" fillcolor="white [3201]" strokeweight=".5pt">
                <v:textbox>
                  <w:txbxContent>
                    <w:p w:rsidR="00783B5A" w:rsidRPr="00783B5A" w:rsidRDefault="00723E87" w:rsidP="00783B5A">
                      <w:pPr>
                        <w:jc w:val="right"/>
                        <w:rPr>
                          <w:sz w:val="18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20"/>
                        </w:rPr>
                        <w:t>1500</w:t>
                      </w:r>
                      <w:r w:rsidR="00783B5A" w:rsidRPr="00783B5A">
                        <w:rPr>
                          <w:rFonts w:ascii="Arial Narrow" w:hAnsi="Arial Narrow"/>
                          <w:sz w:val="16"/>
                          <w:szCs w:val="20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="00723E8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2EF186A" wp14:editId="498866A2">
                <wp:simplePos x="0" y="0"/>
                <wp:positionH relativeFrom="column">
                  <wp:posOffset>2172335</wp:posOffset>
                </wp:positionH>
                <wp:positionV relativeFrom="paragraph">
                  <wp:posOffset>2718435</wp:posOffset>
                </wp:positionV>
                <wp:extent cx="4095750" cy="0"/>
                <wp:effectExtent l="28575" t="47625" r="66675" b="476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409575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F8DB2" id="Straight Arrow Connector 31" o:spid="_x0000_s1026" type="#_x0000_t32" style="position:absolute;margin-left:171.05pt;margin-top:214.05pt;width:322.5pt;height:0;rotation:-90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" strokecolor="black [3040]">
                <v:stroke startarrow="block" endarrow="block"/>
              </v:shape>
            </w:pict>
          </mc:Fallback>
        </mc:AlternateContent>
      </w:r>
      <w:r w:rsidR="008A644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D643AC" wp14:editId="06EEE9C4">
                <wp:simplePos x="0" y="0"/>
                <wp:positionH relativeFrom="column">
                  <wp:posOffset>15657</wp:posOffset>
                </wp:positionH>
                <wp:positionV relativeFrom="paragraph">
                  <wp:posOffset>5752474</wp:posOffset>
                </wp:positionV>
                <wp:extent cx="2893060" cy="848664"/>
                <wp:effectExtent l="0" t="0" r="2540" b="889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060" cy="8486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8027C" w14:textId="77777777" w:rsidR="008A6444" w:rsidRDefault="00A138B6" w:rsidP="008A644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8A6444" w:rsidRPr="0067224F">
                                <w:rPr>
                                  <w:rStyle w:val="Hyperlink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https://youtu.be/DyPjTqNVCHI</w:t>
                              </w:r>
                            </w:hyperlink>
                            <w:r w:rsidR="008A6444" w:rsidRPr="008A6444">
                              <w:t xml:space="preserve"> </w:t>
                            </w:r>
                            <w:hyperlink r:id="rId11" w:history="1">
                              <w:r w:rsidR="008A6444" w:rsidRPr="0067224F">
                                <w:rPr>
                                  <w:rStyle w:val="Hyperlink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https://youtu.be/3eslCL8qxNM</w:t>
                              </w:r>
                            </w:hyperlink>
                          </w:p>
                          <w:p w14:paraId="13A42AB0" w14:textId="77777777" w:rsidR="008A6444" w:rsidRDefault="00A138B6" w:rsidP="008A644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hyperlink r:id="rId12" w:history="1">
                              <w:r w:rsidR="008A6444" w:rsidRPr="0067224F">
                                <w:rPr>
                                  <w:rStyle w:val="Hyperlink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https://youtu.be/ESirH8vL9qQ</w:t>
                              </w:r>
                            </w:hyperlink>
                          </w:p>
                          <w:p w14:paraId="1C065B09" w14:textId="77777777" w:rsidR="008A6444" w:rsidRDefault="00A138B6" w:rsidP="008A644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hyperlink r:id="rId13" w:history="1">
                              <w:r w:rsidR="008A6444" w:rsidRPr="0067224F">
                                <w:rPr>
                                  <w:rStyle w:val="Hyperlink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https://youtu.be/YfQzp3KOMfc</w:t>
                              </w:r>
                            </w:hyperlink>
                          </w:p>
                          <w:p w14:paraId="3ADF2B7B" w14:textId="77777777" w:rsidR="008A6444" w:rsidRDefault="00A138B6" w:rsidP="008A644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hyperlink r:id="rId14" w:history="1">
                              <w:r w:rsidR="008A6444" w:rsidRPr="0067224F">
                                <w:rPr>
                                  <w:rStyle w:val="Hyperlink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https://youtu.be/cPN_ga5dTmY</w:t>
                              </w:r>
                            </w:hyperlink>
                          </w:p>
                          <w:p w14:paraId="1E93E4E7" w14:textId="77777777" w:rsidR="008A6444" w:rsidRPr="00CE63BF" w:rsidRDefault="008A6444" w:rsidP="008A644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margin-left:1.25pt;margin-top:452.95pt;width:227.8pt;height:66.8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" fillcolor="white [3201]" stroked="f" strokeweight=".5pt">
                <v:textbox>
                  <w:txbxContent>
                    <w:p w:rsidR="008A6444" w:rsidRDefault="002D72B2" w:rsidP="008A6444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hyperlink r:id="rId15" w:history="1">
                        <w:r w:rsidR="008A6444" w:rsidRPr="0067224F">
                          <w:rPr>
                            <w:rStyle w:val="Hyperlink"/>
                            <w:rFonts w:ascii="Arial Narrow" w:hAnsi="Arial Narrow"/>
                            <w:sz w:val="20"/>
                            <w:szCs w:val="20"/>
                          </w:rPr>
                          <w:t>https://youtu.be/DyPjTqNVCHI</w:t>
                        </w:r>
                      </w:hyperlink>
                      <w:r w:rsidR="008A6444" w:rsidRPr="008A6444">
                        <w:t xml:space="preserve"> </w:t>
                      </w:r>
                      <w:hyperlink r:id="rId16" w:history="1">
                        <w:r w:rsidR="008A6444" w:rsidRPr="0067224F">
                          <w:rPr>
                            <w:rStyle w:val="Hyperlink"/>
                            <w:rFonts w:ascii="Arial Narrow" w:hAnsi="Arial Narrow"/>
                            <w:sz w:val="20"/>
                            <w:szCs w:val="20"/>
                          </w:rPr>
                          <w:t>https://youtu.be/3es</w:t>
                        </w:r>
                        <w:r w:rsidR="008A6444" w:rsidRPr="0067224F">
                          <w:rPr>
                            <w:rStyle w:val="Hyperlink"/>
                            <w:rFonts w:ascii="Arial Narrow" w:hAnsi="Arial Narrow"/>
                            <w:sz w:val="20"/>
                            <w:szCs w:val="20"/>
                          </w:rPr>
                          <w:t>l</w:t>
                        </w:r>
                        <w:r w:rsidR="008A6444" w:rsidRPr="0067224F">
                          <w:rPr>
                            <w:rStyle w:val="Hyperlink"/>
                            <w:rFonts w:ascii="Arial Narrow" w:hAnsi="Arial Narrow"/>
                            <w:sz w:val="20"/>
                            <w:szCs w:val="20"/>
                          </w:rPr>
                          <w:t>CL8qxNM</w:t>
                        </w:r>
                      </w:hyperlink>
                    </w:p>
                    <w:p w:rsidR="008A6444" w:rsidRDefault="002D72B2" w:rsidP="008A6444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hyperlink r:id="rId17" w:history="1">
                        <w:r w:rsidR="008A6444" w:rsidRPr="0067224F">
                          <w:rPr>
                            <w:rStyle w:val="Hyperlink"/>
                            <w:rFonts w:ascii="Arial Narrow" w:hAnsi="Arial Narrow"/>
                            <w:sz w:val="20"/>
                            <w:szCs w:val="20"/>
                          </w:rPr>
                          <w:t>https://youtu.be/ESirH8vL9qQ</w:t>
                        </w:r>
                      </w:hyperlink>
                    </w:p>
                    <w:p w:rsidR="008A6444" w:rsidRDefault="002D72B2" w:rsidP="008A6444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hyperlink r:id="rId18" w:history="1">
                        <w:r w:rsidR="008A6444" w:rsidRPr="0067224F">
                          <w:rPr>
                            <w:rStyle w:val="Hyperlink"/>
                            <w:rFonts w:ascii="Arial Narrow" w:hAnsi="Arial Narrow"/>
                            <w:sz w:val="20"/>
                            <w:szCs w:val="20"/>
                          </w:rPr>
                          <w:t>https://youtu.be/YfQzp3KOMfc</w:t>
                        </w:r>
                      </w:hyperlink>
                    </w:p>
                    <w:p w:rsidR="008A6444" w:rsidRDefault="002D72B2" w:rsidP="008A6444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hyperlink r:id="rId19" w:history="1">
                        <w:r w:rsidR="008A6444" w:rsidRPr="0067224F">
                          <w:rPr>
                            <w:rStyle w:val="Hyperlink"/>
                            <w:rFonts w:ascii="Arial Narrow" w:hAnsi="Arial Narrow"/>
                            <w:sz w:val="20"/>
                            <w:szCs w:val="20"/>
                          </w:rPr>
                          <w:t>https://youtu.be/cPN_ga5dTmY</w:t>
                        </w:r>
                      </w:hyperlink>
                    </w:p>
                    <w:p w:rsidR="008A6444" w:rsidRPr="00CE63BF" w:rsidRDefault="008A6444" w:rsidP="008A6444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6444">
        <w:rPr>
          <w:noProof/>
          <w:lang w:val="en-US"/>
        </w:rPr>
        <w:drawing>
          <wp:anchor distT="0" distB="0" distL="114300" distR="114300" simplePos="0" relativeHeight="251656704" behindDoc="0" locked="0" layoutInCell="1" allowOverlap="1" wp14:anchorId="168AB43C" wp14:editId="623125D4">
            <wp:simplePos x="0" y="0"/>
            <wp:positionH relativeFrom="column">
              <wp:posOffset>125720</wp:posOffset>
            </wp:positionH>
            <wp:positionV relativeFrom="paragraph">
              <wp:posOffset>5632810</wp:posOffset>
            </wp:positionV>
            <wp:extent cx="423545" cy="188595"/>
            <wp:effectExtent l="0" t="0" r="0" b="1905"/>
            <wp:wrapNone/>
            <wp:docPr id="22" name="Picture 22" descr="Image result for youtub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youtube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0" t="25946" r="14970" b="25249"/>
                    <a:stretch/>
                  </pic:blipFill>
                  <pic:spPr bwMode="auto">
                    <a:xfrm>
                      <a:off x="0" y="0"/>
                      <a:ext cx="42354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9A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2853386" wp14:editId="1B1658AD">
                <wp:simplePos x="0" y="0"/>
                <wp:positionH relativeFrom="margin">
                  <wp:posOffset>7620</wp:posOffset>
                </wp:positionH>
                <wp:positionV relativeFrom="paragraph">
                  <wp:posOffset>1247140</wp:posOffset>
                </wp:positionV>
                <wp:extent cx="3733800" cy="4229100"/>
                <wp:effectExtent l="0" t="0" r="0" b="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CC8E9" w14:textId="77777777" w:rsidR="00017CE9" w:rsidRPr="00420C06" w:rsidRDefault="00C9322D" w:rsidP="00017CE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420C06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Overall Height</w:t>
                            </w:r>
                            <w:r w:rsidR="007B75B4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3F47A1F" w14:textId="77777777" w:rsidR="00017CE9" w:rsidRPr="00420C06" w:rsidRDefault="00B92D2B" w:rsidP="00017CE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1500</w:t>
                            </w:r>
                            <w:r w:rsidR="003E114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mm</w:t>
                            </w:r>
                          </w:p>
                          <w:p w14:paraId="74FDCB2E" w14:textId="77777777" w:rsidR="00017CE9" w:rsidRPr="00420C06" w:rsidRDefault="00017CE9" w:rsidP="00017CE9">
                            <w:pPr>
                              <w:spacing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47688E55" w14:textId="77777777" w:rsidR="00017CE9" w:rsidRPr="00420C06" w:rsidRDefault="00A96C81" w:rsidP="00017CE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Overall Length</w:t>
                            </w:r>
                            <w:r w:rsidR="007B75B4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1293F01" w14:textId="77777777" w:rsidR="00017CE9" w:rsidRPr="00545AEE" w:rsidRDefault="00B92D2B" w:rsidP="00017CE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20"/>
                              </w:rPr>
                              <w:t>1790</w:t>
                            </w:r>
                            <w:r w:rsidR="003E114A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20"/>
                              </w:rPr>
                              <w:t>mm</w:t>
                            </w:r>
                          </w:p>
                          <w:p w14:paraId="7662C0F5" w14:textId="77777777" w:rsidR="00017CE9" w:rsidRDefault="00017CE9" w:rsidP="00017CE9">
                            <w:pPr>
                              <w:spacing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45916EAA" w14:textId="77777777" w:rsidR="00A96C81" w:rsidRDefault="00A96C81" w:rsidP="00A96C81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Overall </w:t>
                            </w:r>
                            <w:r w:rsidR="00373084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Width</w:t>
                            </w:r>
                            <w:r w:rsidR="007B75B4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74F4CBE" w14:textId="77777777" w:rsidR="00A96C81" w:rsidRPr="00545AEE" w:rsidRDefault="00B92D2B" w:rsidP="00A96C81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915</w:t>
                            </w:r>
                            <w:r w:rsidR="00DB3D34" w:rsidRPr="00545AE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mm</w:t>
                            </w:r>
                          </w:p>
                          <w:p w14:paraId="383FFED3" w14:textId="77777777" w:rsidR="00A96C81" w:rsidRPr="00420C06" w:rsidRDefault="00A96C81" w:rsidP="00017CE9">
                            <w:pPr>
                              <w:spacing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0A1FAA6A" w14:textId="77777777" w:rsidR="00017CE9" w:rsidRPr="00420C06" w:rsidRDefault="00C9322D" w:rsidP="00017CE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420C06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Material</w:t>
                            </w:r>
                          </w:p>
                          <w:p w14:paraId="7BD95C1A" w14:textId="77777777" w:rsidR="00017CE9" w:rsidRPr="00420C06" w:rsidRDefault="00B92D2B" w:rsidP="003E114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Painted Frame, </w:t>
                            </w:r>
                            <w:r w:rsidR="00903347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Stainless Steel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Contact Parts</w:t>
                            </w:r>
                            <w:r w:rsidR="00A96C8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br/>
                            </w:r>
                            <w:r w:rsidR="003E114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CAF491B" w14:textId="77777777" w:rsidR="00017CE9" w:rsidRPr="00420C06" w:rsidRDefault="00DD3B95" w:rsidP="00017CE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Output</w:t>
                            </w:r>
                          </w:p>
                          <w:p w14:paraId="4B946DCB" w14:textId="77777777" w:rsidR="00017CE9" w:rsidRPr="00420C06" w:rsidRDefault="00B92D2B" w:rsidP="00017CE9">
                            <w:pPr>
                              <w:spacing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Max 480 per minute depending on product and feed configuration</w:t>
                            </w:r>
                          </w:p>
                          <w:p w14:paraId="1844EE8C" w14:textId="77777777" w:rsidR="00C11430" w:rsidRDefault="00C9322D" w:rsidP="00C11430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420C06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Weight</w:t>
                            </w:r>
                            <w:r w:rsidR="009E2274" w:rsidRPr="00420C06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780369F" w14:textId="77777777" w:rsidR="00415E91" w:rsidRPr="00C11430" w:rsidRDefault="00B92D2B" w:rsidP="00C11430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900kg</w:t>
                            </w:r>
                            <w:r w:rsidR="00415E9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7CBC295B" w14:textId="77777777" w:rsidR="00843580" w:rsidRDefault="00415E91" w:rsidP="00BB039A">
                            <w:pPr>
                              <w:spacing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Uses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723E87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For the automatic vibratory-fed wrapping of pre-formed candies in a double twist wrap.</w:t>
                            </w:r>
                            <w:r w:rsidR="0084358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98B7FB8" w14:textId="77777777" w:rsidR="00843580" w:rsidRDefault="00843580" w:rsidP="00BB039A">
                            <w:pPr>
                              <w:spacing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7AF92D4" w14:textId="77777777" w:rsidR="00843580" w:rsidRDefault="00843580" w:rsidP="00BB039A">
                            <w:pPr>
                              <w:spacing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5A0B8D1" w14:textId="77777777" w:rsidR="00843580" w:rsidRDefault="00843580" w:rsidP="00BB039A">
                            <w:pPr>
                              <w:spacing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1DEEFB0" w14:textId="77777777" w:rsidR="00843580" w:rsidRDefault="00843580" w:rsidP="00BB039A">
                            <w:pPr>
                              <w:spacing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609DEA88" w14:textId="77777777" w:rsidR="00843580" w:rsidRPr="00415E91" w:rsidRDefault="00843580" w:rsidP="00BB039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53B5B12" w14:textId="77777777" w:rsidR="009E2274" w:rsidRPr="00420C06" w:rsidRDefault="00BB039A" w:rsidP="00BB039A">
                            <w:pPr>
                              <w:spacing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420C0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53386" id="Text Box 7" o:spid="_x0000_s1035" type="#_x0000_t202" style="position:absolute;margin-left:.6pt;margin-top:98.2pt;width:294pt;height:333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" filled="f" stroked="f">
                <v:textbox>
                  <w:txbxContent>
                    <w:p w14:paraId="513CC8E9" w14:textId="77777777" w:rsidR="00017CE9" w:rsidRPr="00420C06" w:rsidRDefault="00C9322D" w:rsidP="00017CE9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 w:rsidRPr="00420C06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Overall Height</w:t>
                      </w:r>
                      <w:r w:rsidR="007B75B4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3F47A1F" w14:textId="77777777" w:rsidR="00017CE9" w:rsidRPr="00420C06" w:rsidRDefault="00B92D2B" w:rsidP="00017CE9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1500</w:t>
                      </w:r>
                      <w:r w:rsidR="003E114A">
                        <w:rPr>
                          <w:rFonts w:ascii="Arial Narrow" w:hAnsi="Arial Narrow"/>
                          <w:sz w:val="20"/>
                          <w:szCs w:val="20"/>
                        </w:rPr>
                        <w:t>mm</w:t>
                      </w:r>
                    </w:p>
                    <w:p w14:paraId="74FDCB2E" w14:textId="77777777" w:rsidR="00017CE9" w:rsidRPr="00420C06" w:rsidRDefault="00017CE9" w:rsidP="00017CE9">
                      <w:pPr>
                        <w:spacing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  <w:p w14:paraId="47688E55" w14:textId="77777777" w:rsidR="00017CE9" w:rsidRPr="00420C06" w:rsidRDefault="00A96C81" w:rsidP="00017CE9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Overall Length</w:t>
                      </w:r>
                      <w:r w:rsidR="007B75B4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1293F01" w14:textId="77777777" w:rsidR="00017CE9" w:rsidRPr="00545AEE" w:rsidRDefault="00B92D2B" w:rsidP="00017CE9">
                      <w:pPr>
                        <w:spacing w:after="0" w:line="240" w:lineRule="auto"/>
                        <w:rPr>
                          <w:rFonts w:ascii="Arial Narrow" w:hAnsi="Arial Narrow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000000"/>
                          <w:sz w:val="20"/>
                          <w:szCs w:val="20"/>
                        </w:rPr>
                        <w:t>1790</w:t>
                      </w:r>
                      <w:r w:rsidR="003E114A">
                        <w:rPr>
                          <w:rFonts w:ascii="Arial Narrow" w:hAnsi="Arial Narrow"/>
                          <w:color w:val="000000"/>
                          <w:sz w:val="20"/>
                          <w:szCs w:val="20"/>
                        </w:rPr>
                        <w:t>mm</w:t>
                      </w:r>
                    </w:p>
                    <w:p w14:paraId="7662C0F5" w14:textId="77777777" w:rsidR="00017CE9" w:rsidRDefault="00017CE9" w:rsidP="00017CE9">
                      <w:pPr>
                        <w:spacing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45916EAA" w14:textId="77777777" w:rsidR="00A96C81" w:rsidRDefault="00A96C81" w:rsidP="00A96C81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 xml:space="preserve">Overall </w:t>
                      </w:r>
                      <w:r w:rsidR="00373084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Width</w:t>
                      </w:r>
                      <w:r w:rsidR="007B75B4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74F4CBE" w14:textId="77777777" w:rsidR="00A96C81" w:rsidRPr="00545AEE" w:rsidRDefault="00B92D2B" w:rsidP="00A96C81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915</w:t>
                      </w:r>
                      <w:r w:rsidR="00DB3D34" w:rsidRPr="00545AEE">
                        <w:rPr>
                          <w:rFonts w:ascii="Arial Narrow" w:hAnsi="Arial Narrow"/>
                          <w:sz w:val="20"/>
                          <w:szCs w:val="20"/>
                        </w:rPr>
                        <w:t>mm</w:t>
                      </w:r>
                    </w:p>
                    <w:p w14:paraId="383FFED3" w14:textId="77777777" w:rsidR="00A96C81" w:rsidRPr="00420C06" w:rsidRDefault="00A96C81" w:rsidP="00017CE9">
                      <w:pPr>
                        <w:spacing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0A1FAA6A" w14:textId="77777777" w:rsidR="00017CE9" w:rsidRPr="00420C06" w:rsidRDefault="00C9322D" w:rsidP="00017CE9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 w:rsidRPr="00420C06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Material</w:t>
                      </w:r>
                    </w:p>
                    <w:p w14:paraId="7BD95C1A" w14:textId="77777777" w:rsidR="00017CE9" w:rsidRPr="00420C06" w:rsidRDefault="00B92D2B" w:rsidP="003E114A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Painted Frame, </w:t>
                      </w:r>
                      <w:r w:rsidR="00903347">
                        <w:rPr>
                          <w:rFonts w:ascii="Arial Narrow" w:hAnsi="Arial Narrow"/>
                          <w:sz w:val="20"/>
                          <w:szCs w:val="20"/>
                        </w:rPr>
                        <w:t>Stainless Steel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Contact Parts</w:t>
                      </w:r>
                      <w:r w:rsidR="00A96C81">
                        <w:rPr>
                          <w:rFonts w:ascii="Arial Narrow" w:hAnsi="Arial Narrow"/>
                          <w:sz w:val="20"/>
                          <w:szCs w:val="20"/>
                        </w:rPr>
                        <w:br/>
                      </w:r>
                      <w:r w:rsidR="003E114A">
                        <w:rPr>
                          <w:rFonts w:ascii="Arial Narrow" w:hAnsi="Arial Narrow"/>
                          <w:sz w:val="20"/>
                          <w:szCs w:val="20"/>
                        </w:rPr>
                        <w:br/>
                      </w:r>
                    </w:p>
                    <w:p w14:paraId="5CAF491B" w14:textId="77777777" w:rsidR="00017CE9" w:rsidRPr="00420C06" w:rsidRDefault="00DD3B95" w:rsidP="00017CE9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Output</w:t>
                      </w:r>
                    </w:p>
                    <w:p w14:paraId="4B946DCB" w14:textId="77777777" w:rsidR="00017CE9" w:rsidRPr="00420C06" w:rsidRDefault="00B92D2B" w:rsidP="00017CE9">
                      <w:pPr>
                        <w:spacing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Max 480 per minute depending on product and feed configuration</w:t>
                      </w:r>
                    </w:p>
                    <w:p w14:paraId="1844EE8C" w14:textId="77777777" w:rsidR="00C11430" w:rsidRDefault="00C9322D" w:rsidP="00C11430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 w:rsidRPr="00420C06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Weight</w:t>
                      </w:r>
                      <w:r w:rsidR="009E2274" w:rsidRPr="00420C06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780369F" w14:textId="77777777" w:rsidR="00415E91" w:rsidRPr="00C11430" w:rsidRDefault="00B92D2B" w:rsidP="00C11430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900kg</w:t>
                      </w:r>
                      <w:r w:rsidR="00415E91">
                        <w:rPr>
                          <w:rFonts w:ascii="Arial Narrow" w:hAnsi="Arial Narrow"/>
                          <w:sz w:val="20"/>
                          <w:szCs w:val="20"/>
                        </w:rPr>
                        <w:br/>
                      </w:r>
                    </w:p>
                    <w:p w14:paraId="7CBC295B" w14:textId="77777777" w:rsidR="00843580" w:rsidRDefault="00415E91" w:rsidP="00BB039A">
                      <w:pPr>
                        <w:spacing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Uses</w:t>
                      </w:r>
                      <w:r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br/>
                      </w:r>
                      <w:r w:rsidR="00723E87">
                        <w:rPr>
                          <w:rFonts w:ascii="Arial Narrow" w:hAnsi="Arial Narrow"/>
                          <w:sz w:val="20"/>
                          <w:szCs w:val="20"/>
                        </w:rPr>
                        <w:t>For the automatic vibratory-fed wrapping of pre-formed candies in a double twist wrap.</w:t>
                      </w:r>
                      <w:r w:rsidR="00843580">
                        <w:rPr>
                          <w:rFonts w:ascii="Arial Narrow" w:hAnsi="Arial Narrow"/>
                          <w:sz w:val="20"/>
                          <w:szCs w:val="20"/>
                        </w:rPr>
                        <w:br/>
                      </w:r>
                    </w:p>
                    <w:p w14:paraId="598B7FB8" w14:textId="77777777" w:rsidR="00843580" w:rsidRDefault="00843580" w:rsidP="00BB039A">
                      <w:pPr>
                        <w:spacing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br/>
                      </w:r>
                    </w:p>
                    <w:p w14:paraId="57AF92D4" w14:textId="77777777" w:rsidR="00843580" w:rsidRDefault="00843580" w:rsidP="00BB039A">
                      <w:pPr>
                        <w:spacing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br/>
                      </w:r>
                    </w:p>
                    <w:p w14:paraId="05A0B8D1" w14:textId="77777777" w:rsidR="00843580" w:rsidRDefault="00843580" w:rsidP="00BB039A">
                      <w:pPr>
                        <w:spacing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br/>
                      </w:r>
                    </w:p>
                    <w:p w14:paraId="01DEEFB0" w14:textId="77777777" w:rsidR="00843580" w:rsidRDefault="00843580" w:rsidP="00BB039A">
                      <w:pPr>
                        <w:spacing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609DEA88" w14:textId="77777777" w:rsidR="00843580" w:rsidRPr="00415E91" w:rsidRDefault="00843580" w:rsidP="00BB039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</w:p>
                    <w:p w14:paraId="253B5B12" w14:textId="77777777" w:rsidR="009E2274" w:rsidRPr="00420C06" w:rsidRDefault="00BB039A" w:rsidP="00BB039A">
                      <w:pPr>
                        <w:spacing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420C06">
                        <w:rPr>
                          <w:rFonts w:ascii="Arial Narrow" w:hAnsi="Arial Narrow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36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35492C7" wp14:editId="1E8FC366">
                <wp:simplePos x="0" y="0"/>
                <wp:positionH relativeFrom="margin">
                  <wp:posOffset>2336</wp:posOffset>
                </wp:positionH>
                <wp:positionV relativeFrom="paragraph">
                  <wp:posOffset>386715</wp:posOffset>
                </wp:positionV>
                <wp:extent cx="3910965" cy="929640"/>
                <wp:effectExtent l="0" t="0" r="0" b="381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965" cy="92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B3F1F" w14:textId="77777777" w:rsidR="002169D0" w:rsidRPr="002169D0" w:rsidRDefault="008A6444" w:rsidP="002169D0">
                            <w:pPr>
                              <w:spacing w:line="240" w:lineRule="auto"/>
                              <w:rPr>
                                <w:rFonts w:ascii="Bebas Neue" w:hAnsi="Bebas Neue"/>
                                <w:bCs/>
                                <w:sz w:val="40"/>
                                <w:lang w:val="en-US"/>
                              </w:rPr>
                            </w:pPr>
                            <w:r w:rsidRPr="008A6444">
                              <w:rPr>
                                <w:rFonts w:ascii="Bebas Neue" w:hAnsi="Bebas Neue"/>
                                <w:bCs/>
                                <w:sz w:val="40"/>
                                <w:lang w:val="en-US"/>
                              </w:rPr>
                              <w:t>Double Twist Wrapper</w:t>
                            </w:r>
                          </w:p>
                          <w:p w14:paraId="2631531E" w14:textId="77777777" w:rsidR="002903E1" w:rsidRPr="00C325AD" w:rsidRDefault="002903E1" w:rsidP="002903E1">
                            <w:pPr>
                              <w:spacing w:line="240" w:lineRule="auto"/>
                              <w:rPr>
                                <w:rFonts w:ascii="Bebas Neue" w:hAnsi="Bebas Neue"/>
                                <w:color w:val="595959"/>
                                <w:sz w:val="40"/>
                              </w:rPr>
                            </w:pPr>
                            <w:r w:rsidRPr="00C325AD">
                              <w:rPr>
                                <w:rFonts w:ascii="Bebas Neue" w:hAnsi="Bebas Neue"/>
                                <w:color w:val="595959"/>
                                <w:sz w:val="40"/>
                              </w:rPr>
                              <w:t>Specifications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.2pt;margin-top:30.45pt;width:307.95pt;height:73.2pt;z-index:251648512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" filled="f" stroked="f">
                <v:textbox style="mso-fit-shape-to-text:t">
                  <w:txbxContent>
                    <w:p w:rsidR="002169D0" w:rsidRPr="002169D0" w:rsidRDefault="008A6444" w:rsidP="002169D0">
                      <w:pPr>
                        <w:spacing w:line="240" w:lineRule="auto"/>
                        <w:rPr>
                          <w:rFonts w:ascii="Bebas Neue" w:hAnsi="Bebas Neue"/>
                          <w:bCs/>
                          <w:sz w:val="40"/>
                          <w:lang w:val="en-US"/>
                        </w:rPr>
                      </w:pPr>
                      <w:r w:rsidRPr="008A6444">
                        <w:rPr>
                          <w:rFonts w:ascii="Bebas Neue" w:hAnsi="Bebas Neue"/>
                          <w:bCs/>
                          <w:sz w:val="40"/>
                          <w:lang w:val="en-US"/>
                        </w:rPr>
                        <w:t>Double Twist Wrapper</w:t>
                      </w:r>
                    </w:p>
                    <w:p w:rsidR="002903E1" w:rsidRPr="00C325AD" w:rsidRDefault="002903E1" w:rsidP="002903E1">
                      <w:pPr>
                        <w:spacing w:line="240" w:lineRule="auto"/>
                        <w:rPr>
                          <w:rFonts w:ascii="Bebas Neue" w:hAnsi="Bebas Neue"/>
                          <w:color w:val="595959"/>
                          <w:sz w:val="40"/>
                        </w:rPr>
                      </w:pPr>
                      <w:r w:rsidRPr="00C325AD">
                        <w:rPr>
                          <w:rFonts w:ascii="Bebas Neue" w:hAnsi="Bebas Neue"/>
                          <w:color w:val="595959"/>
                          <w:sz w:val="40"/>
                        </w:rPr>
                        <w:t>Specifications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03002" w:rsidRPr="00CE63BF" w:rsidSect="000A1E0F">
      <w:headerReference w:type="default" r:id="rId21"/>
      <w:footerReference w:type="default" r:id="rId22"/>
      <w:pgSz w:w="16838" w:h="11906" w:orient="landscape"/>
      <w:pgMar w:top="720" w:right="964" w:bottom="720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F8CCEC" w14:textId="77777777" w:rsidR="007E0B88" w:rsidRDefault="007E0B88" w:rsidP="00DA36E5">
      <w:pPr>
        <w:spacing w:after="0" w:line="240" w:lineRule="auto"/>
      </w:pPr>
      <w:r>
        <w:separator/>
      </w:r>
    </w:p>
  </w:endnote>
  <w:endnote w:type="continuationSeparator" w:id="0">
    <w:p w14:paraId="1DC539F9" w14:textId="77777777" w:rsidR="007E0B88" w:rsidRDefault="007E0B88" w:rsidP="00DA3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bas Neue">
    <w:altName w:val="Arial"/>
    <w:panose1 w:val="020B0606020202050201"/>
    <w:charset w:val="00"/>
    <w:family w:val="swiss"/>
    <w:notTrueType/>
    <w:pitch w:val="variable"/>
    <w:sig w:usb0="A000002F" w:usb1="0000004B" w:usb2="00000000" w:usb3="00000000" w:csb0="00000093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98C6A" w14:textId="77777777" w:rsidR="00017CE9" w:rsidRDefault="000A1E0F" w:rsidP="00DA36E5">
    <w:pPr>
      <w:ind w:right="-1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200B96" wp14:editId="4D6953DB">
              <wp:simplePos x="0" y="0"/>
              <wp:positionH relativeFrom="column">
                <wp:posOffset>1270</wp:posOffset>
              </wp:positionH>
              <wp:positionV relativeFrom="paragraph">
                <wp:posOffset>125095</wp:posOffset>
              </wp:positionV>
              <wp:extent cx="9248775" cy="62865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48775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97CD8E" w14:textId="77777777" w:rsidR="00017CE9" w:rsidRDefault="00017CE9" w:rsidP="00DA36E5">
                          <w:pPr>
                            <w:pStyle w:val="Header"/>
                            <w:rPr>
                              <w:rFonts w:ascii="Myriad Pro" w:hAnsi="Myriad Pro"/>
                              <w:b/>
                              <w:color w:val="D10972"/>
                              <w:sz w:val="12"/>
                              <w:szCs w:val="16"/>
                            </w:rPr>
                          </w:pPr>
                        </w:p>
                        <w:p w14:paraId="3FB59A20" w14:textId="77777777" w:rsidR="00017CE9" w:rsidRDefault="00017CE9" w:rsidP="00DA36E5">
                          <w:pPr>
                            <w:pStyle w:val="Header"/>
                            <w:rPr>
                              <w:rFonts w:ascii="Myriad Pro" w:hAnsi="Myriad Pro"/>
                              <w:b/>
                              <w:color w:val="D10972"/>
                              <w:sz w:val="12"/>
                              <w:szCs w:val="16"/>
                            </w:rPr>
                          </w:pPr>
                        </w:p>
                        <w:p w14:paraId="34E699CA" w14:textId="77777777" w:rsidR="00017CE9" w:rsidRDefault="00017CE9" w:rsidP="00703002">
                          <w:pPr>
                            <w:pStyle w:val="Header"/>
                            <w:rPr>
                              <w:rFonts w:ascii="Myriad Pro" w:hAnsi="Myriad Pro"/>
                              <w:b/>
                              <w:color w:val="D10972"/>
                              <w:sz w:val="12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D10972"/>
                              <w:sz w:val="12"/>
                              <w:szCs w:val="16"/>
                            </w:rPr>
                            <w:tab/>
                          </w:r>
                        </w:p>
                        <w:p w14:paraId="0DA69DE6" w14:textId="77777777" w:rsidR="00017CE9" w:rsidRDefault="00017CE9" w:rsidP="00703002">
                          <w:pPr>
                            <w:pStyle w:val="Header"/>
                            <w:rPr>
                              <w:rFonts w:ascii="Myriad Pro" w:hAnsi="Myriad Pro"/>
                              <w:b/>
                              <w:color w:val="D10972"/>
                              <w:sz w:val="12"/>
                              <w:szCs w:val="16"/>
                            </w:rPr>
                          </w:pPr>
                        </w:p>
                        <w:p w14:paraId="4C0426EB" w14:textId="77777777" w:rsidR="00017CE9" w:rsidRDefault="00017CE9" w:rsidP="00703002">
                          <w:pPr>
                            <w:pStyle w:val="Header"/>
                            <w:rPr>
                              <w:rFonts w:ascii="Myriad Pro" w:hAnsi="Myriad Pro"/>
                              <w:b/>
                              <w:color w:val="D10972"/>
                              <w:sz w:val="12"/>
                              <w:szCs w:val="16"/>
                            </w:rPr>
                          </w:pPr>
                        </w:p>
                        <w:p w14:paraId="5655DF36" w14:textId="77777777" w:rsidR="00017CE9" w:rsidRPr="00257A78" w:rsidRDefault="00017CE9" w:rsidP="00703002">
                          <w:pPr>
                            <w:pStyle w:val="Header"/>
                            <w:rPr>
                              <w:rFonts w:ascii="Myriad Pro" w:hAnsi="Myriad Pro"/>
                              <w:sz w:val="14"/>
                              <w:szCs w:val="12"/>
                            </w:rPr>
                          </w:pPr>
                          <w:r w:rsidRPr="00257A78">
                            <w:rPr>
                              <w:rFonts w:ascii="Myriad Pro" w:hAnsi="Myriad Pro"/>
                              <w:b/>
                              <w:color w:val="D10972"/>
                              <w:sz w:val="14"/>
                              <w:szCs w:val="16"/>
                            </w:rPr>
                            <w:t xml:space="preserve">Loynds International Ltd </w:t>
                          </w:r>
                          <w:r w:rsidRPr="00257A78">
                            <w:rPr>
                              <w:rFonts w:ascii="Myriad Pro" w:hAnsi="Myriad Pro"/>
                              <w:noProof/>
                              <w:color w:val="2199D5"/>
                              <w:sz w:val="14"/>
                              <w:szCs w:val="16"/>
                              <w:lang w:eastAsia="en-GB"/>
                            </w:rPr>
                            <w:t xml:space="preserve">Units 2-8 </w:t>
                          </w:r>
                          <w:r w:rsidRPr="00CE63BF">
                            <w:rPr>
                              <w:rFonts w:ascii="Myriad Pro" w:hAnsi="Myriad Pro"/>
                              <w:noProof/>
                              <w:color w:val="2199D5"/>
                              <w:sz w:val="14"/>
                              <w:szCs w:val="16"/>
                              <w:lang w:eastAsia="en-GB"/>
                            </w:rPr>
                            <w:t>Arkwright</w:t>
                          </w:r>
                          <w:r w:rsidRPr="00257A78">
                            <w:rPr>
                              <w:rFonts w:ascii="Myriad Pro" w:hAnsi="Myriad Pro"/>
                              <w:noProof/>
                              <w:color w:val="2199D5"/>
                              <w:sz w:val="14"/>
                              <w:szCs w:val="16"/>
                              <w:lang w:eastAsia="en-GB"/>
                            </w:rPr>
                            <w:t xml:space="preserve"> Court | Blackpool and Fylde Industrial Estate | Blackpool, England, FY4 </w:t>
                          </w:r>
                          <w:r w:rsidRPr="00257A78">
                            <w:rPr>
                              <w:rFonts w:ascii="Myriad Pro" w:hAnsi="Myriad Pro"/>
                              <w:noProof/>
                              <w:color w:val="2199D5"/>
                              <w:sz w:val="14"/>
                              <w:szCs w:val="12"/>
                              <w:lang w:eastAsia="en-GB"/>
                            </w:rPr>
                            <w:t>5DR</w:t>
                          </w:r>
                          <w:r w:rsidRPr="00257A78">
                            <w:rPr>
                              <w:rFonts w:ascii="Myriad Pro" w:hAnsi="Myriad Pro"/>
                              <w:noProof/>
                              <w:color w:val="2199D5"/>
                              <w:sz w:val="14"/>
                              <w:szCs w:val="12"/>
                              <w:lang w:eastAsia="en-GB"/>
                            </w:rPr>
                            <w:tab/>
                          </w:r>
                          <w:r w:rsidRPr="00257A78">
                            <w:rPr>
                              <w:rFonts w:ascii="Myriad Pro" w:hAnsi="Myriad Pro"/>
                              <w:noProof/>
                              <w:color w:val="2199D5"/>
                              <w:sz w:val="14"/>
                              <w:szCs w:val="12"/>
                              <w:lang w:eastAsia="en-GB"/>
                            </w:rPr>
                            <w:tab/>
                          </w:r>
                          <w:r w:rsidRPr="00257A78">
                            <w:rPr>
                              <w:rFonts w:ascii="Myriad Pro" w:hAnsi="Myriad Pro"/>
                              <w:b/>
                              <w:noProof/>
                              <w:color w:val="D10972"/>
                              <w:sz w:val="14"/>
                              <w:szCs w:val="12"/>
                              <w:lang w:eastAsia="en-GB"/>
                            </w:rPr>
                            <w:t>T:</w:t>
                          </w:r>
                          <w:r w:rsidRPr="00257A78">
                            <w:rPr>
                              <w:rFonts w:ascii="Myriad Pro" w:hAnsi="Myriad Pro"/>
                              <w:sz w:val="14"/>
                              <w:szCs w:val="12"/>
                            </w:rPr>
                            <w:t xml:space="preserve"> </w:t>
                          </w:r>
                          <w:r w:rsidRPr="00257A78">
                            <w:rPr>
                              <w:rFonts w:ascii="Myriad Pro" w:hAnsi="Myriad Pro"/>
                              <w:noProof/>
                              <w:color w:val="2199D5"/>
                              <w:sz w:val="14"/>
                              <w:szCs w:val="12"/>
                              <w:lang w:eastAsia="en-GB"/>
                            </w:rPr>
                            <w:t xml:space="preserve">+44 (0)1253882961  |  </w:t>
                          </w:r>
                          <w:r w:rsidRPr="00257A78">
                            <w:rPr>
                              <w:rFonts w:ascii="Myriad Pro" w:hAnsi="Myriad Pro"/>
                              <w:b/>
                              <w:noProof/>
                              <w:color w:val="D10972"/>
                              <w:sz w:val="14"/>
                              <w:szCs w:val="12"/>
                              <w:lang w:eastAsia="en-GB"/>
                            </w:rPr>
                            <w:t xml:space="preserve">E: </w:t>
                          </w:r>
                          <w:hyperlink r:id="rId1" w:history="1">
                            <w:r w:rsidRPr="00257A78">
                              <w:rPr>
                                <w:rFonts w:ascii="Myriad Pro" w:hAnsi="Myriad Pro"/>
                                <w:noProof/>
                                <w:color w:val="2199D5"/>
                                <w:sz w:val="14"/>
                                <w:szCs w:val="12"/>
                                <w:lang w:eastAsia="en-GB"/>
                              </w:rPr>
                              <w:t>sales@loynds.co.uk</w:t>
                            </w:r>
                          </w:hyperlink>
                          <w:r w:rsidRPr="00257A78">
                            <w:rPr>
                              <w:sz w:val="14"/>
                              <w:szCs w:val="12"/>
                            </w:rPr>
                            <w:t xml:space="preserve">  </w:t>
                          </w:r>
                          <w:r w:rsidRPr="00257A78">
                            <w:rPr>
                              <w:rFonts w:ascii="Myriad Pro" w:hAnsi="Myriad Pro"/>
                              <w:noProof/>
                              <w:color w:val="2199D5"/>
                              <w:sz w:val="14"/>
                              <w:szCs w:val="12"/>
                              <w:lang w:eastAsia="en-GB"/>
                            </w:rPr>
                            <w:t>|</w:t>
                          </w:r>
                          <w:r w:rsidRPr="00257A78">
                            <w:rPr>
                              <w:sz w:val="14"/>
                              <w:szCs w:val="12"/>
                            </w:rPr>
                            <w:t xml:space="preserve">  </w:t>
                          </w:r>
                          <w:r w:rsidRPr="00257A78">
                            <w:rPr>
                              <w:rFonts w:ascii="Myriad Pro" w:hAnsi="Myriad Pro"/>
                              <w:b/>
                              <w:noProof/>
                              <w:color w:val="D10972"/>
                              <w:sz w:val="14"/>
                              <w:szCs w:val="12"/>
                              <w:lang w:eastAsia="en-GB"/>
                            </w:rPr>
                            <w:t xml:space="preserve">W: </w:t>
                          </w:r>
                          <w:r w:rsidRPr="00257A78">
                            <w:rPr>
                              <w:rFonts w:ascii="Myriad Pro" w:hAnsi="Myriad Pro"/>
                              <w:noProof/>
                              <w:color w:val="2199D5"/>
                              <w:sz w:val="14"/>
                              <w:szCs w:val="12"/>
                              <w:lang w:eastAsia="en-GB"/>
                            </w:rPr>
                            <w:t>www.loynds.co.uk</w:t>
                          </w:r>
                        </w:p>
                        <w:p w14:paraId="3760EC4A" w14:textId="77777777" w:rsidR="00017CE9" w:rsidRPr="00703002" w:rsidRDefault="00017CE9" w:rsidP="00DA36E5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.1pt;margin-top:9.85pt;width:728.25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" filled="f" stroked="f" strokecolor="white">
              <v:textbox>
                <w:txbxContent>
                  <w:p w:rsidR="00017CE9" w:rsidRDefault="00017CE9" w:rsidP="00DA36E5">
                    <w:pPr>
                      <w:pStyle w:val="Header"/>
                      <w:rPr>
                        <w:rFonts w:ascii="Myriad Pro" w:hAnsi="Myriad Pro"/>
                        <w:b/>
                        <w:color w:val="D10972"/>
                        <w:sz w:val="12"/>
                        <w:szCs w:val="16"/>
                      </w:rPr>
                    </w:pPr>
                  </w:p>
                  <w:p w:rsidR="00017CE9" w:rsidRDefault="00017CE9" w:rsidP="00DA36E5">
                    <w:pPr>
                      <w:pStyle w:val="Header"/>
                      <w:rPr>
                        <w:rFonts w:ascii="Myriad Pro" w:hAnsi="Myriad Pro"/>
                        <w:b/>
                        <w:color w:val="D10972"/>
                        <w:sz w:val="12"/>
                        <w:szCs w:val="16"/>
                      </w:rPr>
                    </w:pPr>
                  </w:p>
                  <w:p w:rsidR="00017CE9" w:rsidRDefault="00017CE9" w:rsidP="00703002">
                    <w:pPr>
                      <w:pStyle w:val="Header"/>
                      <w:rPr>
                        <w:rFonts w:ascii="Myriad Pro" w:hAnsi="Myriad Pro"/>
                        <w:b/>
                        <w:color w:val="D10972"/>
                        <w:sz w:val="12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D10972"/>
                        <w:sz w:val="12"/>
                        <w:szCs w:val="16"/>
                      </w:rPr>
                      <w:tab/>
                    </w:r>
                  </w:p>
                  <w:p w:rsidR="00017CE9" w:rsidRDefault="00017CE9" w:rsidP="00703002">
                    <w:pPr>
                      <w:pStyle w:val="Header"/>
                      <w:rPr>
                        <w:rFonts w:ascii="Myriad Pro" w:hAnsi="Myriad Pro"/>
                        <w:b/>
                        <w:color w:val="D10972"/>
                        <w:sz w:val="12"/>
                        <w:szCs w:val="16"/>
                      </w:rPr>
                    </w:pPr>
                  </w:p>
                  <w:p w:rsidR="00017CE9" w:rsidRDefault="00017CE9" w:rsidP="00703002">
                    <w:pPr>
                      <w:pStyle w:val="Header"/>
                      <w:rPr>
                        <w:rFonts w:ascii="Myriad Pro" w:hAnsi="Myriad Pro"/>
                        <w:b/>
                        <w:color w:val="D10972"/>
                        <w:sz w:val="12"/>
                        <w:szCs w:val="16"/>
                      </w:rPr>
                    </w:pPr>
                  </w:p>
                  <w:p w:rsidR="00017CE9" w:rsidRPr="00257A78" w:rsidRDefault="00017CE9" w:rsidP="00703002">
                    <w:pPr>
                      <w:pStyle w:val="Header"/>
                      <w:rPr>
                        <w:rFonts w:ascii="Myriad Pro" w:hAnsi="Myriad Pro"/>
                        <w:sz w:val="14"/>
                        <w:szCs w:val="12"/>
                      </w:rPr>
                    </w:pPr>
                    <w:r w:rsidRPr="00257A78">
                      <w:rPr>
                        <w:rFonts w:ascii="Myriad Pro" w:hAnsi="Myriad Pro"/>
                        <w:b/>
                        <w:color w:val="D10972"/>
                        <w:sz w:val="14"/>
                        <w:szCs w:val="16"/>
                      </w:rPr>
                      <w:t xml:space="preserve">Loynds International Ltd </w:t>
                    </w:r>
                    <w:r w:rsidRPr="00257A78">
                      <w:rPr>
                        <w:rFonts w:ascii="Myriad Pro" w:hAnsi="Myriad Pro"/>
                        <w:noProof/>
                        <w:color w:val="2199D5"/>
                        <w:sz w:val="14"/>
                        <w:szCs w:val="16"/>
                        <w:lang w:eastAsia="en-GB"/>
                      </w:rPr>
                      <w:t xml:space="preserve">Units 2-8 </w:t>
                    </w:r>
                    <w:r w:rsidRPr="00CE63BF">
                      <w:rPr>
                        <w:rFonts w:ascii="Myriad Pro" w:hAnsi="Myriad Pro"/>
                        <w:noProof/>
                        <w:color w:val="2199D5"/>
                        <w:sz w:val="14"/>
                        <w:szCs w:val="16"/>
                        <w:lang w:eastAsia="en-GB"/>
                      </w:rPr>
                      <w:t>Arkwright</w:t>
                    </w:r>
                    <w:r w:rsidRPr="00257A78">
                      <w:rPr>
                        <w:rFonts w:ascii="Myriad Pro" w:hAnsi="Myriad Pro"/>
                        <w:noProof/>
                        <w:color w:val="2199D5"/>
                        <w:sz w:val="14"/>
                        <w:szCs w:val="16"/>
                        <w:lang w:eastAsia="en-GB"/>
                      </w:rPr>
                      <w:t xml:space="preserve"> Court | Blackpool and Fylde Industrial Estate | Blackpool, England, FY4 </w:t>
                    </w:r>
                    <w:r w:rsidRPr="00257A78">
                      <w:rPr>
                        <w:rFonts w:ascii="Myriad Pro" w:hAnsi="Myriad Pro"/>
                        <w:noProof/>
                        <w:color w:val="2199D5"/>
                        <w:sz w:val="14"/>
                        <w:szCs w:val="12"/>
                        <w:lang w:eastAsia="en-GB"/>
                      </w:rPr>
                      <w:t>5DR</w:t>
                    </w:r>
                    <w:r w:rsidRPr="00257A78">
                      <w:rPr>
                        <w:rFonts w:ascii="Myriad Pro" w:hAnsi="Myriad Pro"/>
                        <w:noProof/>
                        <w:color w:val="2199D5"/>
                        <w:sz w:val="14"/>
                        <w:szCs w:val="12"/>
                        <w:lang w:eastAsia="en-GB"/>
                      </w:rPr>
                      <w:tab/>
                    </w:r>
                    <w:r w:rsidRPr="00257A78">
                      <w:rPr>
                        <w:rFonts w:ascii="Myriad Pro" w:hAnsi="Myriad Pro"/>
                        <w:noProof/>
                        <w:color w:val="2199D5"/>
                        <w:sz w:val="14"/>
                        <w:szCs w:val="12"/>
                        <w:lang w:eastAsia="en-GB"/>
                      </w:rPr>
                      <w:tab/>
                    </w:r>
                    <w:r w:rsidRPr="00257A78">
                      <w:rPr>
                        <w:rFonts w:ascii="Myriad Pro" w:hAnsi="Myriad Pro"/>
                        <w:b/>
                        <w:noProof/>
                        <w:color w:val="D10972"/>
                        <w:sz w:val="14"/>
                        <w:szCs w:val="12"/>
                        <w:lang w:eastAsia="en-GB"/>
                      </w:rPr>
                      <w:t>T:</w:t>
                    </w:r>
                    <w:r w:rsidRPr="00257A78">
                      <w:rPr>
                        <w:rFonts w:ascii="Myriad Pro" w:hAnsi="Myriad Pro"/>
                        <w:sz w:val="14"/>
                        <w:szCs w:val="12"/>
                      </w:rPr>
                      <w:t xml:space="preserve"> </w:t>
                    </w:r>
                    <w:r w:rsidRPr="00257A78">
                      <w:rPr>
                        <w:rFonts w:ascii="Myriad Pro" w:hAnsi="Myriad Pro"/>
                        <w:noProof/>
                        <w:color w:val="2199D5"/>
                        <w:sz w:val="14"/>
                        <w:szCs w:val="12"/>
                        <w:lang w:eastAsia="en-GB"/>
                      </w:rPr>
                      <w:t xml:space="preserve">+44 (0)1253882961  |  </w:t>
                    </w:r>
                    <w:r w:rsidRPr="00257A78">
                      <w:rPr>
                        <w:rFonts w:ascii="Myriad Pro" w:hAnsi="Myriad Pro"/>
                        <w:b/>
                        <w:noProof/>
                        <w:color w:val="D10972"/>
                        <w:sz w:val="14"/>
                        <w:szCs w:val="12"/>
                        <w:lang w:eastAsia="en-GB"/>
                      </w:rPr>
                      <w:t xml:space="preserve">E: </w:t>
                    </w:r>
                    <w:hyperlink r:id="rId2" w:history="1">
                      <w:r w:rsidRPr="00257A78">
                        <w:rPr>
                          <w:rFonts w:ascii="Myriad Pro" w:hAnsi="Myriad Pro"/>
                          <w:noProof/>
                          <w:color w:val="2199D5"/>
                          <w:sz w:val="14"/>
                          <w:szCs w:val="12"/>
                          <w:lang w:eastAsia="en-GB"/>
                        </w:rPr>
                        <w:t>sales@loynds.co.uk</w:t>
                      </w:r>
                    </w:hyperlink>
                    <w:r w:rsidRPr="00257A78">
                      <w:rPr>
                        <w:sz w:val="14"/>
                        <w:szCs w:val="12"/>
                      </w:rPr>
                      <w:t xml:space="preserve">  </w:t>
                    </w:r>
                    <w:r w:rsidRPr="00257A78">
                      <w:rPr>
                        <w:rFonts w:ascii="Myriad Pro" w:hAnsi="Myriad Pro"/>
                        <w:noProof/>
                        <w:color w:val="2199D5"/>
                        <w:sz w:val="14"/>
                        <w:szCs w:val="12"/>
                        <w:lang w:eastAsia="en-GB"/>
                      </w:rPr>
                      <w:t>|</w:t>
                    </w:r>
                    <w:r w:rsidRPr="00257A78">
                      <w:rPr>
                        <w:sz w:val="14"/>
                        <w:szCs w:val="12"/>
                      </w:rPr>
                      <w:t xml:space="preserve">  </w:t>
                    </w:r>
                    <w:r w:rsidRPr="00257A78">
                      <w:rPr>
                        <w:rFonts w:ascii="Myriad Pro" w:hAnsi="Myriad Pro"/>
                        <w:b/>
                        <w:noProof/>
                        <w:color w:val="D10972"/>
                        <w:sz w:val="14"/>
                        <w:szCs w:val="12"/>
                        <w:lang w:eastAsia="en-GB"/>
                      </w:rPr>
                      <w:t xml:space="preserve">W: </w:t>
                    </w:r>
                    <w:r w:rsidRPr="00257A78">
                      <w:rPr>
                        <w:rFonts w:ascii="Myriad Pro" w:hAnsi="Myriad Pro"/>
                        <w:noProof/>
                        <w:color w:val="2199D5"/>
                        <w:sz w:val="14"/>
                        <w:szCs w:val="12"/>
                        <w:lang w:eastAsia="en-GB"/>
                      </w:rPr>
                      <w:t>www.loynds.co.uk</w:t>
                    </w:r>
                  </w:p>
                  <w:p w:rsidR="00017CE9" w:rsidRPr="00703002" w:rsidRDefault="00017CE9" w:rsidP="00DA36E5">
                    <w:pPr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017CE9">
      <w:t xml:space="preserve">                                                                                                                                            </w:t>
    </w:r>
  </w:p>
  <w:p w14:paraId="12ECC1A3" w14:textId="77777777" w:rsidR="00017CE9" w:rsidRDefault="000A1E0F">
    <w:pPr>
      <w:pStyle w:val="Footer"/>
    </w:pP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5CC2D4A5" wp14:editId="3964A0D9">
          <wp:simplePos x="0" y="0"/>
          <wp:positionH relativeFrom="margin">
            <wp:posOffset>5293360</wp:posOffset>
          </wp:positionH>
          <wp:positionV relativeFrom="paragraph">
            <wp:posOffset>43815</wp:posOffset>
          </wp:positionV>
          <wp:extent cx="409575" cy="418465"/>
          <wp:effectExtent l="0" t="0" r="0" b="635"/>
          <wp:wrapNone/>
          <wp:docPr id="2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-2" r="4552"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184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47D123" w14:textId="77777777" w:rsidR="007E0B88" w:rsidRDefault="007E0B88" w:rsidP="00DA36E5">
      <w:pPr>
        <w:spacing w:after="0" w:line="240" w:lineRule="auto"/>
      </w:pPr>
      <w:r>
        <w:separator/>
      </w:r>
    </w:p>
  </w:footnote>
  <w:footnote w:type="continuationSeparator" w:id="0">
    <w:p w14:paraId="330FCE28" w14:textId="77777777" w:rsidR="007E0B88" w:rsidRDefault="007E0B88" w:rsidP="00DA3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2C3E6E" w14:textId="77777777" w:rsidR="00017CE9" w:rsidRDefault="00FF5F05" w:rsidP="00DA36E5">
    <w:pPr>
      <w:pStyle w:val="Header"/>
      <w:jc w:val="right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EFA30D8" wp14:editId="1F30AB15">
          <wp:simplePos x="0" y="0"/>
          <wp:positionH relativeFrom="column">
            <wp:posOffset>8679505</wp:posOffset>
          </wp:positionH>
          <wp:positionV relativeFrom="paragraph">
            <wp:posOffset>-9141</wp:posOffset>
          </wp:positionV>
          <wp:extent cx="1019175" cy="295910"/>
          <wp:effectExtent l="0" t="0" r="9525" b="8890"/>
          <wp:wrapNone/>
          <wp:docPr id="19" name="Picture 0" descr="loynds_logo_bi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ynds_logo_big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295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F2036E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161.25pt;height:162.75pt" o:bullet="t">
        <v:imagedata r:id="rId1" o:title="Loynds O"/>
      </v:shape>
    </w:pict>
  </w:numPicBullet>
  <w:abstractNum w:abstractNumId="0" w15:restartNumberingAfterBreak="0">
    <w:nsid w:val="003470BF"/>
    <w:multiLevelType w:val="hybridMultilevel"/>
    <w:tmpl w:val="5650B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3579A"/>
    <w:multiLevelType w:val="multilevel"/>
    <w:tmpl w:val="0DC249B8"/>
    <w:numStyleLink w:val="Style3"/>
  </w:abstractNum>
  <w:abstractNum w:abstractNumId="2" w15:restartNumberingAfterBreak="0">
    <w:nsid w:val="11285074"/>
    <w:multiLevelType w:val="multilevel"/>
    <w:tmpl w:val="41D4C38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B03551"/>
    <w:multiLevelType w:val="multilevel"/>
    <w:tmpl w:val="0DC249B8"/>
    <w:styleLink w:val="Style3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22793"/>
    <w:multiLevelType w:val="hybridMultilevel"/>
    <w:tmpl w:val="F2043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A7E08"/>
    <w:multiLevelType w:val="multilevel"/>
    <w:tmpl w:val="5650B238"/>
    <w:styleLink w:val="Style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F2823"/>
    <w:multiLevelType w:val="hybridMultilevel"/>
    <w:tmpl w:val="0DC24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603F38"/>
    <w:multiLevelType w:val="multilevel"/>
    <w:tmpl w:val="934EC3A0"/>
    <w:numStyleLink w:val="Style1"/>
  </w:abstractNum>
  <w:abstractNum w:abstractNumId="8" w15:restartNumberingAfterBreak="0">
    <w:nsid w:val="29CC3AB9"/>
    <w:multiLevelType w:val="hybridMultilevel"/>
    <w:tmpl w:val="2000F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1F225D"/>
    <w:multiLevelType w:val="multilevel"/>
    <w:tmpl w:val="09369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1A5C74"/>
    <w:multiLevelType w:val="multilevel"/>
    <w:tmpl w:val="2A488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B92827"/>
    <w:multiLevelType w:val="multilevel"/>
    <w:tmpl w:val="21CC144C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756B85"/>
    <w:multiLevelType w:val="multilevel"/>
    <w:tmpl w:val="3238E046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773B55"/>
    <w:multiLevelType w:val="multilevel"/>
    <w:tmpl w:val="934EC3A0"/>
    <w:styleLink w:val="Sty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FC19B6"/>
    <w:multiLevelType w:val="multilevel"/>
    <w:tmpl w:val="5650B238"/>
    <w:numStyleLink w:val="Style2"/>
  </w:abstractNum>
  <w:abstractNum w:abstractNumId="15" w15:restartNumberingAfterBreak="0">
    <w:nsid w:val="71692B56"/>
    <w:multiLevelType w:val="hybridMultilevel"/>
    <w:tmpl w:val="934EC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A903BF"/>
    <w:multiLevelType w:val="multilevel"/>
    <w:tmpl w:val="A956D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15"/>
  </w:num>
  <w:num w:numId="6">
    <w:abstractNumId w:val="13"/>
  </w:num>
  <w:num w:numId="7">
    <w:abstractNumId w:val="7"/>
  </w:num>
  <w:num w:numId="8">
    <w:abstractNumId w:val="5"/>
  </w:num>
  <w:num w:numId="9">
    <w:abstractNumId w:val="14"/>
  </w:num>
  <w:num w:numId="10">
    <w:abstractNumId w:val="3"/>
  </w:num>
  <w:num w:numId="11">
    <w:abstractNumId w:val="1"/>
  </w:num>
  <w:num w:numId="12">
    <w:abstractNumId w:val="12"/>
  </w:num>
  <w:num w:numId="13">
    <w:abstractNumId w:val="11"/>
  </w:num>
  <w:num w:numId="14">
    <w:abstractNumId w:val="10"/>
  </w:num>
  <w:num w:numId="15">
    <w:abstractNumId w:val="2"/>
  </w:num>
  <w:num w:numId="16">
    <w:abstractNumId w:val="9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F05"/>
    <w:rsid w:val="00007CA6"/>
    <w:rsid w:val="00010FFE"/>
    <w:rsid w:val="00017CE9"/>
    <w:rsid w:val="00031A2C"/>
    <w:rsid w:val="00044970"/>
    <w:rsid w:val="000564DA"/>
    <w:rsid w:val="00067EDF"/>
    <w:rsid w:val="000A0D77"/>
    <w:rsid w:val="000A1E0F"/>
    <w:rsid w:val="000E4F65"/>
    <w:rsid w:val="000F1406"/>
    <w:rsid w:val="001110FF"/>
    <w:rsid w:val="00113788"/>
    <w:rsid w:val="00117D33"/>
    <w:rsid w:val="00144BB0"/>
    <w:rsid w:val="00145A3E"/>
    <w:rsid w:val="0017110D"/>
    <w:rsid w:val="001B0240"/>
    <w:rsid w:val="001D69A0"/>
    <w:rsid w:val="001F6590"/>
    <w:rsid w:val="002169D0"/>
    <w:rsid w:val="00217B63"/>
    <w:rsid w:val="0022790F"/>
    <w:rsid w:val="002369AA"/>
    <w:rsid w:val="00243ADB"/>
    <w:rsid w:val="00257A78"/>
    <w:rsid w:val="00276C71"/>
    <w:rsid w:val="002903E1"/>
    <w:rsid w:val="00294000"/>
    <w:rsid w:val="002C7018"/>
    <w:rsid w:val="002D30F7"/>
    <w:rsid w:val="002D52A6"/>
    <w:rsid w:val="002D60FF"/>
    <w:rsid w:val="002D72B2"/>
    <w:rsid w:val="0030016B"/>
    <w:rsid w:val="00303834"/>
    <w:rsid w:val="0035007D"/>
    <w:rsid w:val="00350A21"/>
    <w:rsid w:val="0036310C"/>
    <w:rsid w:val="00373084"/>
    <w:rsid w:val="00381A2A"/>
    <w:rsid w:val="003C0B9A"/>
    <w:rsid w:val="003E114A"/>
    <w:rsid w:val="003E3D1D"/>
    <w:rsid w:val="003F4C92"/>
    <w:rsid w:val="003F721B"/>
    <w:rsid w:val="00415E91"/>
    <w:rsid w:val="00420C06"/>
    <w:rsid w:val="00434618"/>
    <w:rsid w:val="00452125"/>
    <w:rsid w:val="00454255"/>
    <w:rsid w:val="004669F5"/>
    <w:rsid w:val="004920EE"/>
    <w:rsid w:val="004D178D"/>
    <w:rsid w:val="004D33C2"/>
    <w:rsid w:val="004E7F10"/>
    <w:rsid w:val="004F53E4"/>
    <w:rsid w:val="00500FCB"/>
    <w:rsid w:val="00502AFE"/>
    <w:rsid w:val="00506B96"/>
    <w:rsid w:val="0051597F"/>
    <w:rsid w:val="00543FBF"/>
    <w:rsid w:val="00545AEE"/>
    <w:rsid w:val="00572760"/>
    <w:rsid w:val="00574C76"/>
    <w:rsid w:val="00590CD0"/>
    <w:rsid w:val="005D2DDF"/>
    <w:rsid w:val="005F2A3E"/>
    <w:rsid w:val="00601E83"/>
    <w:rsid w:val="00614358"/>
    <w:rsid w:val="00620FA4"/>
    <w:rsid w:val="00644A45"/>
    <w:rsid w:val="006652B6"/>
    <w:rsid w:val="00682D30"/>
    <w:rsid w:val="006A0697"/>
    <w:rsid w:val="006E061D"/>
    <w:rsid w:val="00701254"/>
    <w:rsid w:val="00703002"/>
    <w:rsid w:val="007164BE"/>
    <w:rsid w:val="007179AE"/>
    <w:rsid w:val="00723E87"/>
    <w:rsid w:val="00741984"/>
    <w:rsid w:val="00757106"/>
    <w:rsid w:val="00783B5A"/>
    <w:rsid w:val="007B20C4"/>
    <w:rsid w:val="007B75B4"/>
    <w:rsid w:val="007C13E1"/>
    <w:rsid w:val="007E0B88"/>
    <w:rsid w:val="007E12FD"/>
    <w:rsid w:val="007E714E"/>
    <w:rsid w:val="007E748E"/>
    <w:rsid w:val="007F3572"/>
    <w:rsid w:val="008274D7"/>
    <w:rsid w:val="00843580"/>
    <w:rsid w:val="0084724E"/>
    <w:rsid w:val="00851D9D"/>
    <w:rsid w:val="00865D82"/>
    <w:rsid w:val="0087481D"/>
    <w:rsid w:val="0089026F"/>
    <w:rsid w:val="008953BE"/>
    <w:rsid w:val="008A6444"/>
    <w:rsid w:val="008D0DD8"/>
    <w:rsid w:val="008E0C65"/>
    <w:rsid w:val="00903347"/>
    <w:rsid w:val="009167A4"/>
    <w:rsid w:val="0099218C"/>
    <w:rsid w:val="009C63F4"/>
    <w:rsid w:val="009E2274"/>
    <w:rsid w:val="009E31A7"/>
    <w:rsid w:val="009E6529"/>
    <w:rsid w:val="009F6DE4"/>
    <w:rsid w:val="00A138B6"/>
    <w:rsid w:val="00A151C7"/>
    <w:rsid w:val="00A1571E"/>
    <w:rsid w:val="00A770B2"/>
    <w:rsid w:val="00A773B9"/>
    <w:rsid w:val="00A96C81"/>
    <w:rsid w:val="00AB5BBA"/>
    <w:rsid w:val="00AE2362"/>
    <w:rsid w:val="00B44C23"/>
    <w:rsid w:val="00B454D5"/>
    <w:rsid w:val="00B61D49"/>
    <w:rsid w:val="00B629B0"/>
    <w:rsid w:val="00B8162E"/>
    <w:rsid w:val="00B92D2B"/>
    <w:rsid w:val="00BB039A"/>
    <w:rsid w:val="00BD691A"/>
    <w:rsid w:val="00C103C3"/>
    <w:rsid w:val="00C11430"/>
    <w:rsid w:val="00C1589B"/>
    <w:rsid w:val="00C17DB8"/>
    <w:rsid w:val="00C27271"/>
    <w:rsid w:val="00C325AD"/>
    <w:rsid w:val="00C441A8"/>
    <w:rsid w:val="00C57ADB"/>
    <w:rsid w:val="00C9322D"/>
    <w:rsid w:val="00CE0944"/>
    <w:rsid w:val="00CE63BF"/>
    <w:rsid w:val="00CF1C32"/>
    <w:rsid w:val="00D249B6"/>
    <w:rsid w:val="00D43A8C"/>
    <w:rsid w:val="00D524E4"/>
    <w:rsid w:val="00D544F5"/>
    <w:rsid w:val="00D92AB8"/>
    <w:rsid w:val="00DA36E5"/>
    <w:rsid w:val="00DB3D34"/>
    <w:rsid w:val="00DD3B95"/>
    <w:rsid w:val="00DD6C41"/>
    <w:rsid w:val="00E002A3"/>
    <w:rsid w:val="00E04715"/>
    <w:rsid w:val="00E07A81"/>
    <w:rsid w:val="00E412C3"/>
    <w:rsid w:val="00E43649"/>
    <w:rsid w:val="00E4652E"/>
    <w:rsid w:val="00E52751"/>
    <w:rsid w:val="00E54119"/>
    <w:rsid w:val="00E7040E"/>
    <w:rsid w:val="00E7291D"/>
    <w:rsid w:val="00EA0D36"/>
    <w:rsid w:val="00EA58FB"/>
    <w:rsid w:val="00EA6E01"/>
    <w:rsid w:val="00EB79FD"/>
    <w:rsid w:val="00EC116A"/>
    <w:rsid w:val="00ED14AF"/>
    <w:rsid w:val="00ED2C43"/>
    <w:rsid w:val="00F5016D"/>
    <w:rsid w:val="00FA2930"/>
    <w:rsid w:val="00FE1F02"/>
    <w:rsid w:val="00FF248F"/>
    <w:rsid w:val="00FF438F"/>
    <w:rsid w:val="00FF5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7B41FF"/>
  <w14:defaultImageDpi w14:val="32767"/>
  <w15:docId w15:val="{CB45B128-0E3D-4CB3-876C-10297B18A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0697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69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64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6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6E5"/>
  </w:style>
  <w:style w:type="paragraph" w:styleId="Footer">
    <w:name w:val="footer"/>
    <w:basedOn w:val="Normal"/>
    <w:link w:val="FooterChar"/>
    <w:uiPriority w:val="99"/>
    <w:unhideWhenUsed/>
    <w:rsid w:val="00DA36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6E5"/>
  </w:style>
  <w:style w:type="paragraph" w:styleId="BalloonText">
    <w:name w:val="Balloon Text"/>
    <w:basedOn w:val="Normal"/>
    <w:link w:val="BalloonTextChar"/>
    <w:uiPriority w:val="99"/>
    <w:semiHidden/>
    <w:unhideWhenUsed/>
    <w:rsid w:val="00DA3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6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3572"/>
    <w:pPr>
      <w:ind w:left="720"/>
      <w:contextualSpacing/>
    </w:pPr>
  </w:style>
  <w:style w:type="numbering" w:customStyle="1" w:styleId="Style1">
    <w:name w:val="Style1"/>
    <w:uiPriority w:val="99"/>
    <w:rsid w:val="00BB039A"/>
    <w:pPr>
      <w:numPr>
        <w:numId w:val="6"/>
      </w:numPr>
    </w:pPr>
  </w:style>
  <w:style w:type="numbering" w:customStyle="1" w:styleId="Style2">
    <w:name w:val="Style2"/>
    <w:uiPriority w:val="99"/>
    <w:rsid w:val="0051597F"/>
    <w:pPr>
      <w:numPr>
        <w:numId w:val="8"/>
      </w:numPr>
    </w:pPr>
  </w:style>
  <w:style w:type="numbering" w:customStyle="1" w:styleId="Style3">
    <w:name w:val="Style3"/>
    <w:uiPriority w:val="99"/>
    <w:rsid w:val="0051597F"/>
    <w:pPr>
      <w:numPr>
        <w:numId w:val="10"/>
      </w:numPr>
    </w:pPr>
  </w:style>
  <w:style w:type="character" w:styleId="Hyperlink">
    <w:name w:val="Hyperlink"/>
    <w:basedOn w:val="DefaultParagraphFont"/>
    <w:uiPriority w:val="99"/>
    <w:unhideWhenUsed/>
    <w:rsid w:val="004F53E4"/>
    <w:rPr>
      <w:color w:val="2199D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53E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114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2169D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6444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96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7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8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3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outu.be/YfQzp3KOMfc" TargetMode="External"/><Relationship Id="rId18" Type="http://schemas.openxmlformats.org/officeDocument/2006/relationships/hyperlink" Target="https://youtu.be/YfQzp3KOMfc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youtu.be/ESirH8vL9qQ" TargetMode="External"/><Relationship Id="rId17" Type="http://schemas.openxmlformats.org/officeDocument/2006/relationships/hyperlink" Target="https://youtu.be/ESirH8vL9qQ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3eslCL8qxNM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3eslCL8qxN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DyPjTqNVCHI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youtu.be/DyPjTqNVCHI" TargetMode="External"/><Relationship Id="rId19" Type="http://schemas.openxmlformats.org/officeDocument/2006/relationships/hyperlink" Target="https://youtu.be/cPN_ga5dTm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youtu.be/cPN_ga5dTmY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hyperlink" Target="mailto:sales@loynds.co.uk" TargetMode="External"/><Relationship Id="rId1" Type="http://schemas.openxmlformats.org/officeDocument/2006/relationships/hyperlink" Target="mailto:sales@loynds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1CD4F-152F-4986-BCC4-71542F825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Links>
    <vt:vector size="6" baseType="variant">
      <vt:variant>
        <vt:i4>4915249</vt:i4>
      </vt:variant>
      <vt:variant>
        <vt:i4>0</vt:i4>
      </vt:variant>
      <vt:variant>
        <vt:i4>0</vt:i4>
      </vt:variant>
      <vt:variant>
        <vt:i4>5</vt:i4>
      </vt:variant>
      <vt:variant>
        <vt:lpwstr>mailto:sales@loynds.co.uk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Luke</dc:creator>
  <cp:lastModifiedBy>Luke</cp:lastModifiedBy>
  <cp:revision>5</cp:revision>
  <cp:lastPrinted>2017-02-02T10:54:00Z</cp:lastPrinted>
  <dcterms:created xsi:type="dcterms:W3CDTF">2017-02-27T10:19:00Z</dcterms:created>
  <dcterms:modified xsi:type="dcterms:W3CDTF">2018-11-09T13:52:00Z</dcterms:modified>
</cp:coreProperties>
</file>